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FC" w:rsidRDefault="005A0BFC" w:rsidP="005A0BFC">
      <w:pPr>
        <w:pStyle w:val="NormalWeb"/>
        <w:bidi/>
        <w:spacing w:line="150" w:lineRule="atLeast"/>
        <w:jc w:val="center"/>
        <w:rPr>
          <w:color w:val="0000FF"/>
          <w:sz w:val="34"/>
          <w:szCs w:val="34"/>
          <w:rtl/>
        </w:rPr>
      </w:pPr>
      <w:bookmarkStart w:id="0" w:name="_GoBack"/>
      <w:bookmarkEnd w:id="0"/>
      <w:r w:rsidRPr="00D92A8B">
        <w:rPr>
          <w:color w:val="0000FF"/>
          <w:sz w:val="34"/>
          <w:szCs w:val="34"/>
          <w:rtl/>
        </w:rPr>
        <w:t>البرنامج الذاتي لاغتنام العشر المباركة</w:t>
      </w:r>
      <w:r>
        <w:rPr>
          <w:color w:val="0000FF"/>
          <w:sz w:val="34"/>
          <w:szCs w:val="34"/>
          <w:rtl/>
        </w:rPr>
        <w:t>A good program to use in the First Ten Days of Thulhijjah</w:t>
      </w:r>
    </w:p>
    <w:p w:rsidR="0047073D" w:rsidRPr="00D92A8B" w:rsidRDefault="0047073D" w:rsidP="005A0BFC">
      <w:pPr>
        <w:pStyle w:val="NormalWeb"/>
        <w:bidi/>
        <w:spacing w:line="150" w:lineRule="atLeast"/>
        <w:jc w:val="center"/>
        <w:rPr>
          <w:sz w:val="34"/>
          <w:szCs w:val="34"/>
        </w:rPr>
      </w:pPr>
      <w:r w:rsidRPr="00D92A8B">
        <w:rPr>
          <w:color w:val="0000FF"/>
          <w:sz w:val="34"/>
          <w:szCs w:val="34"/>
          <w:rtl/>
        </w:rPr>
        <w:br/>
        <w:t>((20طريقة للتعبد لله تعالى بفعل الخير والعمل الصالح في عشر ذي الحجة))</w:t>
      </w:r>
    </w:p>
    <w:p w:rsidR="0047073D" w:rsidRPr="00D92A8B" w:rsidRDefault="0047073D" w:rsidP="0047073D">
      <w:pPr>
        <w:pStyle w:val="NormalWeb"/>
        <w:bidi/>
        <w:spacing w:line="150" w:lineRule="atLeast"/>
        <w:rPr>
          <w:sz w:val="34"/>
          <w:szCs w:val="34"/>
        </w:rPr>
      </w:pPr>
      <w:r w:rsidRPr="00D92A8B">
        <w:rPr>
          <w:rFonts w:hint="cs"/>
          <w:color w:val="800000"/>
          <w:sz w:val="34"/>
          <w:szCs w:val="34"/>
          <w:rtl/>
        </w:rPr>
        <w:t>خالد بن عبدالرحمن الدرويش</w:t>
      </w:r>
    </w:p>
    <w:p w:rsidR="0047073D" w:rsidRPr="00D92A8B" w:rsidRDefault="0047073D" w:rsidP="0047073D">
      <w:pPr>
        <w:pStyle w:val="NormalWeb"/>
        <w:bidi/>
        <w:spacing w:line="480" w:lineRule="auto"/>
        <w:jc w:val="center"/>
        <w:rPr>
          <w:sz w:val="34"/>
          <w:szCs w:val="34"/>
        </w:rPr>
      </w:pPr>
      <w:r w:rsidRPr="00D92A8B">
        <w:rPr>
          <w:color w:val="000000"/>
          <w:sz w:val="34"/>
          <w:szCs w:val="34"/>
          <w:rtl/>
        </w:rPr>
        <w:t xml:space="preserve">بسم الله الرحمن الرحيم </w:t>
      </w:r>
    </w:p>
    <w:p w:rsidR="0047073D" w:rsidRDefault="0047073D" w:rsidP="0047073D">
      <w:pPr>
        <w:pStyle w:val="NormalWeb"/>
        <w:bidi/>
        <w:spacing w:line="480" w:lineRule="auto"/>
        <w:rPr>
          <w:color w:val="0000FF"/>
          <w:sz w:val="34"/>
          <w:szCs w:val="34"/>
        </w:rPr>
      </w:pP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t>*</w:t>
      </w:r>
      <w:r w:rsidRPr="00D92A8B">
        <w:rPr>
          <w:rFonts w:hint="cs"/>
          <w:color w:val="FF0000"/>
          <w:sz w:val="34"/>
          <w:szCs w:val="34"/>
          <w:rtl/>
        </w:rPr>
        <w:t xml:space="preserve"> </w:t>
      </w:r>
      <w:r w:rsidRPr="00D92A8B">
        <w:rPr>
          <w:color w:val="FF0000"/>
          <w:sz w:val="34"/>
          <w:szCs w:val="34"/>
          <w:rtl/>
        </w:rPr>
        <w:t xml:space="preserve">حافز لاغتنام العشر بالأعمال الصالحة : </w:t>
      </w:r>
      <w:r w:rsidRPr="00D92A8B">
        <w:rPr>
          <w:color w:val="000000"/>
          <w:sz w:val="34"/>
          <w:szCs w:val="34"/>
          <w:rtl/>
        </w:rPr>
        <w:br/>
        <w:t>قال صلى الله عليهم وسلم ( ما من أيام العمل الصالح فيها أحب إلى الله من هذه الأيام ، يعني أيام العشر... الحديث عند البخاري .</w:t>
      </w:r>
      <w:r w:rsidRPr="00D92A8B">
        <w:rPr>
          <w:color w:val="000000"/>
          <w:sz w:val="34"/>
          <w:szCs w:val="34"/>
          <w:rtl/>
        </w:rPr>
        <w:br/>
        <w:t>قال ابن رجب رحمه الله في لطائف المعارف ( وقد دل هذا الحديث على أن العمل في أيامه أحب إلى الله من العمل في أيام الدنيا من غير استثناء شيء منها . وإذا كان أحب إلى الله فهو أفضل عنده ).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  <w:t>*</w:t>
      </w:r>
      <w:r w:rsidRPr="00D92A8B">
        <w:rPr>
          <w:rFonts w:hint="cs"/>
          <w:color w:val="FF0000"/>
          <w:sz w:val="34"/>
          <w:szCs w:val="34"/>
          <w:rtl/>
        </w:rPr>
        <w:t xml:space="preserve"> </w:t>
      </w:r>
      <w:r w:rsidRPr="00D92A8B">
        <w:rPr>
          <w:color w:val="FF0000"/>
          <w:sz w:val="34"/>
          <w:szCs w:val="34"/>
          <w:rtl/>
        </w:rPr>
        <w:t>قاعدة موسمية ينبغي لمحب فعل الخير أن يغتنمها :</w:t>
      </w:r>
      <w:r w:rsidRPr="00D92A8B">
        <w:rPr>
          <w:color w:val="000000"/>
          <w:sz w:val="34"/>
          <w:szCs w:val="34"/>
          <w:rtl/>
        </w:rPr>
        <w:br/>
        <w:t>قال ابن رجب رحمه الله ( واعلم أن مضاعفة الأجر للأعمال تكون بأسباب منها المكان المعمول فيه ذلك العمل كالحرم ، ولذلك تضاعف الصلاة في مسجدي مكة والمدينة ...... ومنها شرف الزمان كشهر رمضان وعشر ذي الحجة )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t>*</w:t>
      </w:r>
      <w:r w:rsidRPr="00D92A8B">
        <w:rPr>
          <w:rFonts w:hint="cs"/>
          <w:color w:val="FF0000"/>
          <w:sz w:val="34"/>
          <w:szCs w:val="34"/>
          <w:rtl/>
        </w:rPr>
        <w:t xml:space="preserve"> </w:t>
      </w:r>
      <w:r w:rsidRPr="00D92A8B">
        <w:rPr>
          <w:color w:val="FF0000"/>
          <w:sz w:val="34"/>
          <w:szCs w:val="34"/>
          <w:rtl/>
        </w:rPr>
        <w:t>فهل من مشمر في هذه العشر المباركة :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0000FF"/>
          <w:sz w:val="34"/>
          <w:szCs w:val="34"/>
          <w:rtl/>
        </w:rPr>
        <w:lastRenderedPageBreak/>
        <w:t>نصيحة أخوية لنجاح برنامج العشر:</w:t>
      </w:r>
      <w:r w:rsidRPr="00D92A8B">
        <w:rPr>
          <w:color w:val="000000"/>
          <w:sz w:val="34"/>
          <w:szCs w:val="34"/>
          <w:rtl/>
        </w:rPr>
        <w:br/>
        <w:t>أ‌- حاول أن تفرغ نفسك من الشواغل والالتزامات الأخرى وليكن همك الطاعة والتعبد لله تعالى في هذه العشر .</w:t>
      </w:r>
      <w:r w:rsidRPr="00D92A8B">
        <w:rPr>
          <w:color w:val="000000"/>
          <w:sz w:val="34"/>
          <w:szCs w:val="34"/>
          <w:rtl/>
        </w:rPr>
        <w:br/>
        <w:t xml:space="preserve">ب‌- أشعر من حولك من الناس بحرصك على استغلال العشر في فعل الخير والعمل الصالح ، ولك اجر الاقتداء إن شاء الله . </w:t>
      </w:r>
      <w:r w:rsidRPr="00D92A8B">
        <w:rPr>
          <w:color w:val="000000"/>
          <w:sz w:val="34"/>
          <w:szCs w:val="34"/>
          <w:rtl/>
        </w:rPr>
        <w:br/>
        <w:t>ج- تذكر عمل اجر وثواب هذه الإعمال الصالحة العشر لتجد لذة كل عمل تفعله في رضاه .</w:t>
      </w:r>
      <w:r w:rsidRPr="00D92A8B">
        <w:rPr>
          <w:color w:val="000000"/>
          <w:sz w:val="34"/>
          <w:szCs w:val="34"/>
          <w:rtl/>
        </w:rPr>
        <w:br/>
        <w:t>د- اغتنم نهار هذه العشر ما استطعت إلى ذلك سبيلا فلعلها هي المقصودة في قوله صلى الله عليه وسلم (ما من ايام من العمل الصالح .... )</w:t>
      </w:r>
      <w:r w:rsidRPr="00D92A8B">
        <w:rPr>
          <w:color w:val="000000"/>
          <w:sz w:val="34"/>
          <w:szCs w:val="34"/>
          <w:rtl/>
        </w:rPr>
        <w:br/>
      </w:r>
    </w:p>
    <w:p w:rsidR="0047073D" w:rsidRDefault="0047073D" w:rsidP="0047073D">
      <w:pPr>
        <w:pStyle w:val="NormalWeb"/>
        <w:bidi/>
        <w:spacing w:line="480" w:lineRule="auto"/>
        <w:rPr>
          <w:color w:val="000000"/>
          <w:sz w:val="34"/>
          <w:szCs w:val="34"/>
        </w:rPr>
      </w:pPr>
      <w:r w:rsidRPr="00D92A8B">
        <w:rPr>
          <w:color w:val="0000FF"/>
          <w:sz w:val="34"/>
          <w:szCs w:val="34"/>
          <w:rtl/>
        </w:rPr>
        <w:t>البرنامج التعبدي والخيري المقترح لمن أدرك العشر :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t>الطريقة الأولى :</w:t>
      </w:r>
      <w:r w:rsidRPr="00D92A8B">
        <w:rPr>
          <w:color w:val="000000"/>
          <w:sz w:val="34"/>
          <w:szCs w:val="34"/>
          <w:rtl/>
        </w:rPr>
        <w:t xml:space="preserve"> الإكثار من تلاوة القران الكريم وأهديك ثلاث طرق للتنفيذ :</w:t>
      </w:r>
      <w:r w:rsidRPr="00D92A8B">
        <w:rPr>
          <w:color w:val="000000"/>
          <w:sz w:val="34"/>
          <w:szCs w:val="34"/>
          <w:rtl/>
        </w:rPr>
        <w:br/>
        <w:t>الأولى : لكل يوم من العشر جزء كامل .</w:t>
      </w:r>
      <w:r w:rsidRPr="00D92A8B">
        <w:rPr>
          <w:color w:val="000000"/>
          <w:sz w:val="34"/>
          <w:szCs w:val="34"/>
          <w:rtl/>
        </w:rPr>
        <w:br/>
        <w:t>الثانية : لكل يوم من العشر جزءان.</w:t>
      </w:r>
      <w:r w:rsidRPr="00D92A8B">
        <w:rPr>
          <w:color w:val="000000"/>
          <w:sz w:val="34"/>
          <w:szCs w:val="34"/>
          <w:rtl/>
        </w:rPr>
        <w:br/>
        <w:t>الثالثة : ختم القران في هذه العشر 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  <w:t>الطريقة الثانية :</w:t>
      </w:r>
      <w:r w:rsidRPr="00D92A8B">
        <w:rPr>
          <w:rFonts w:hint="cs"/>
          <w:color w:val="FF0000"/>
          <w:sz w:val="34"/>
          <w:szCs w:val="34"/>
          <w:rtl/>
        </w:rPr>
        <w:t xml:space="preserve"> </w:t>
      </w:r>
      <w:r w:rsidRPr="00D92A8B">
        <w:rPr>
          <w:color w:val="000000"/>
          <w:sz w:val="34"/>
          <w:szCs w:val="34"/>
          <w:rtl/>
        </w:rPr>
        <w:t>ممارسة التبكير إلى الصلوات الخمس في المسجد والانشغال بالطاعات التالية :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000000"/>
          <w:sz w:val="34"/>
          <w:szCs w:val="34"/>
          <w:rtl/>
        </w:rPr>
        <w:lastRenderedPageBreak/>
        <w:t>أ‌- الدعاء ومنه ((سؤال الله العفو والعافية في الدنيا والآخرة))</w:t>
      </w:r>
      <w:r w:rsidRPr="00D92A8B">
        <w:rPr>
          <w:color w:val="000000"/>
          <w:sz w:val="34"/>
          <w:szCs w:val="34"/>
          <w:rtl/>
        </w:rPr>
        <w:br/>
        <w:t>ب‌- ذكر الله تعالى ومنه الإكثار من قول ((سبحان الله وبحمده سبحان الله العظيم فهي ثقيلة في الميزان))</w:t>
      </w:r>
      <w:r w:rsidRPr="00D92A8B">
        <w:rPr>
          <w:color w:val="000000"/>
          <w:sz w:val="34"/>
          <w:szCs w:val="34"/>
          <w:rtl/>
        </w:rPr>
        <w:br/>
        <w:t>ج- قراءة شيء من القران الكريم . والجمع بينهما حسن وممكن .</w:t>
      </w:r>
      <w:r w:rsidRPr="00D92A8B">
        <w:rPr>
          <w:color w:val="000000"/>
          <w:sz w:val="34"/>
          <w:szCs w:val="34"/>
          <w:rtl/>
        </w:rPr>
        <w:br/>
        <w:t>الطريقة الثالثة :صلوات لا تغفل عنها طوال العشر :</w:t>
      </w:r>
      <w:r w:rsidRPr="00D92A8B">
        <w:rPr>
          <w:color w:val="000000"/>
          <w:sz w:val="34"/>
          <w:szCs w:val="34"/>
          <w:rtl/>
        </w:rPr>
        <w:br/>
        <w:t>1- ركعتا الضحى . 2- صلاة الوتر . 3- ركعتا ما بعد الوضوء. 4- الصلاة القبلية والبعدية للصلوات الخمس والاستعداد لصلاة الجمعة.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  <w:t>الطريقة الرابعة :</w:t>
      </w:r>
      <w:r w:rsidRPr="00D92A8B">
        <w:rPr>
          <w:color w:val="000000"/>
          <w:sz w:val="34"/>
          <w:szCs w:val="34"/>
          <w:rtl/>
        </w:rPr>
        <w:t xml:space="preserve"> إلقاء كلمة في احد المساجد تحمل عنوان ( فضل العشر وكيفية اغتنامها في الخير والطاعة ) لا تنس توزيع هذا البرنامج بعد الكلمة و لك اجر الدلالة على الخير 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t xml:space="preserve">الطريقة الخامسة : </w:t>
      </w:r>
      <w:r w:rsidRPr="00D92A8B">
        <w:rPr>
          <w:color w:val="000000"/>
          <w:sz w:val="34"/>
          <w:szCs w:val="34"/>
          <w:rtl/>
        </w:rPr>
        <w:t>إحياء هذه الساعات الثلاث بالذكر والدعاء والاستغفار والصلاة وقراءة القران وهي:</w:t>
      </w:r>
      <w:r w:rsidRPr="00D92A8B">
        <w:rPr>
          <w:color w:val="000000"/>
          <w:sz w:val="34"/>
          <w:szCs w:val="34"/>
          <w:rtl/>
        </w:rPr>
        <w:br/>
        <w:t>الساعة الأولى : قبل طلوع الفجر – وخاصة الاستغفار .</w:t>
      </w:r>
      <w:r w:rsidRPr="00D92A8B">
        <w:rPr>
          <w:color w:val="000000"/>
          <w:sz w:val="34"/>
          <w:szCs w:val="34"/>
          <w:rtl/>
        </w:rPr>
        <w:br/>
        <w:t>الساعة الثانية : بعد صلاة الصبح إلى طلوع الشمس ومنه أذكار بداية اليوم .</w:t>
      </w:r>
      <w:r w:rsidRPr="00D92A8B">
        <w:rPr>
          <w:color w:val="000000"/>
          <w:sz w:val="34"/>
          <w:szCs w:val="34"/>
          <w:rtl/>
        </w:rPr>
        <w:br/>
        <w:t>الساعة الثالثة : بعد صلاة المغرب إلى صلاة العشاء .</w:t>
      </w:r>
      <w:r w:rsidRPr="00D92A8B">
        <w:rPr>
          <w:color w:val="000000"/>
          <w:sz w:val="34"/>
          <w:szCs w:val="34"/>
          <w:rtl/>
        </w:rPr>
        <w:br/>
        <w:t>اقترح عليك أخي المسلم إن تحيي هذه الساعات في بيت من بيوت الله تعالى (المسجد).فتكسب دعاء الملائكة المقربين ((اللهم اغفر له اللهم ارحمه)) 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  <w:t>الطريقة السادسة :</w:t>
      </w:r>
      <w:r w:rsidRPr="00D92A8B">
        <w:rPr>
          <w:color w:val="000000"/>
          <w:sz w:val="34"/>
          <w:szCs w:val="34"/>
          <w:rtl/>
        </w:rPr>
        <w:t xml:space="preserve"> ذكر من حولك من الأهل والأقارب والأصدقاء بفضائل الأعمال الصالحة في هذه </w:t>
      </w:r>
      <w:r w:rsidRPr="00D92A8B">
        <w:rPr>
          <w:color w:val="000000"/>
          <w:sz w:val="34"/>
          <w:szCs w:val="34"/>
          <w:rtl/>
        </w:rPr>
        <w:lastRenderedPageBreak/>
        <w:t>العشر و لك اجر التذكير فالذكرى تنفع المؤمنين . (استخدم الجوال أو البريد الالكتروني لتنفيذ هذه الطريقة )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  <w:t xml:space="preserve">الطريقة السابعة : </w:t>
      </w:r>
      <w:r w:rsidRPr="00D92A8B">
        <w:rPr>
          <w:color w:val="000000"/>
          <w:sz w:val="34"/>
          <w:szCs w:val="34"/>
          <w:rtl/>
        </w:rPr>
        <w:t>صيام أكثر العشر باستثناء يوم العيد فان الصيام لا مثل له في الآجر</w:t>
      </w:r>
      <w:r w:rsidRPr="00D92A8B">
        <w:rPr>
          <w:color w:val="000000"/>
          <w:sz w:val="34"/>
          <w:szCs w:val="34"/>
          <w:rtl/>
        </w:rPr>
        <w:br/>
        <w:t>(الصيام لي وانأ اجزي به) رواه البخاري 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  <w:t xml:space="preserve">الطريقة الثامنة : </w:t>
      </w:r>
      <w:r w:rsidRPr="00D92A8B">
        <w:rPr>
          <w:color w:val="000000"/>
          <w:sz w:val="34"/>
          <w:szCs w:val="34"/>
          <w:rtl/>
        </w:rPr>
        <w:t>احرص على الكلام الذي ترجو ثوابه عند الله :</w:t>
      </w:r>
      <w:r w:rsidRPr="00D92A8B">
        <w:rPr>
          <w:color w:val="000000"/>
          <w:sz w:val="34"/>
          <w:szCs w:val="34"/>
          <w:rtl/>
        </w:rPr>
        <w:br/>
        <w:t xml:space="preserve">تهليله وتحميده وتكبير وتسبيح وحوقلة واستغفار وكلمة طيبه وقول معروف وإنكار منكر والصلاة والسلام على النبي صلى الله عليه وسلم و أصلاح المجتمع ...الخ . فكان النبي عليه الصلاة والسلام لا يتكلم الا بما يرجو ثوابه . قال الله تعالى (لا خير في كثير من نجواهم ) </w:t>
      </w:r>
      <w:r w:rsidRPr="00D92A8B">
        <w:rPr>
          <w:color w:val="000000"/>
          <w:sz w:val="34"/>
          <w:szCs w:val="34"/>
          <w:rtl/>
        </w:rPr>
        <w:br/>
        <w:t>الطريقة التاسعة : اختر يوما من العشر وقتا من اليوم وزر المقبرة وتأمل في أحوال الموتى وسلم وادع لهم وسوف تجد النتيجة . (الحماس لفعل الطاعات أكثر)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  <w:t>الطريقة العاشرة :</w:t>
      </w:r>
      <w:r w:rsidRPr="00D92A8B">
        <w:rPr>
          <w:color w:val="000000"/>
          <w:sz w:val="34"/>
          <w:szCs w:val="34"/>
          <w:rtl/>
        </w:rPr>
        <w:t xml:space="preserve"> الإكثار من قول (لا اله إلا الله والحمد لله والله اكبر) في سائر ايام العشر سواء كنت لوحدك بين اهلك في سيارتك أو بين أصحابك ...الخ.</w:t>
      </w:r>
      <w:r w:rsidRPr="00D92A8B">
        <w:rPr>
          <w:color w:val="000000"/>
          <w:sz w:val="34"/>
          <w:szCs w:val="34"/>
          <w:rtl/>
        </w:rPr>
        <w:br/>
        <w:t>الطريقة الحادية عشرة :الحرص على الصيام يوم عرفه فانه يكفر سنتين من الخطايا والذنوب مع وضع برنامج عبادي منذ أن تصبح إلى إن تمسي مليء بالطاعة والنفع الكثير (جدول يوم عرفة).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lastRenderedPageBreak/>
        <w:t>الطريقة الثانية عشرة :</w:t>
      </w:r>
      <w:r w:rsidRPr="00D92A8B">
        <w:rPr>
          <w:color w:val="000000"/>
          <w:sz w:val="34"/>
          <w:szCs w:val="34"/>
          <w:rtl/>
        </w:rPr>
        <w:t xml:space="preserve"> تفطير بعض الصائمين يوم عرفه و لك مثل أجور صيامهم دون إن ينقص ذلك من أجورهم شيئا واقترح عليك تفطير 1- جماعة المسجد – الأقارب – الأصدقاء – الوافدين من الجاليات المسلمة</w:t>
      </w:r>
      <w:r w:rsidRPr="00D92A8B">
        <w:rPr>
          <w:color w:val="000000"/>
          <w:sz w:val="34"/>
          <w:szCs w:val="34"/>
          <w:rtl/>
        </w:rPr>
        <w:br/>
        <w:t>(فطر ولو شخصا واحدا)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</w:r>
      <w:r w:rsidRPr="00D92A8B">
        <w:rPr>
          <w:rFonts w:hint="cs"/>
          <w:color w:val="FF0000"/>
          <w:sz w:val="34"/>
          <w:szCs w:val="34"/>
          <w:rtl/>
        </w:rPr>
        <w:t>ا</w:t>
      </w:r>
      <w:r w:rsidRPr="00D92A8B">
        <w:rPr>
          <w:color w:val="FF0000"/>
          <w:sz w:val="34"/>
          <w:szCs w:val="34"/>
          <w:rtl/>
        </w:rPr>
        <w:t>لطريقة الثالثة عشرة:</w:t>
      </w:r>
      <w:r w:rsidRPr="00D92A8B">
        <w:rPr>
          <w:color w:val="000000"/>
          <w:sz w:val="34"/>
          <w:szCs w:val="34"/>
          <w:rtl/>
        </w:rPr>
        <w:t xml:space="preserve"> (اليوم الدعوي) والمقصود تخصيص يوم من أيام العشر لممارسة مجموعة من البرامج والأنشطة الدعوية ذات طابع توجيهي من خلال وسائل عدة للتأثير في الآخرين . (لاتنس الدعاء قبل البدء بالمشروع) 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  <w:t>الطريقة الرابعة عشر :</w:t>
      </w:r>
      <w:r w:rsidRPr="00D92A8B">
        <w:rPr>
          <w:color w:val="000000"/>
          <w:sz w:val="34"/>
          <w:szCs w:val="34"/>
          <w:rtl/>
        </w:rPr>
        <w:t xml:space="preserve"> احصر بعض الأقارب والأرحام وقم بزيارتهم وتذاكر معهم الأمور التالية :</w:t>
      </w:r>
      <w:r w:rsidRPr="00D92A8B">
        <w:rPr>
          <w:color w:val="000000"/>
          <w:sz w:val="34"/>
          <w:szCs w:val="34"/>
          <w:rtl/>
        </w:rPr>
        <w:br/>
        <w:t>1- فضل الأعمال الصالحة في هذه العشر .</w:t>
      </w:r>
      <w:r w:rsidRPr="00D92A8B">
        <w:rPr>
          <w:color w:val="000000"/>
          <w:sz w:val="34"/>
          <w:szCs w:val="34"/>
          <w:rtl/>
        </w:rPr>
        <w:br/>
        <w:t>2- فضل صيام يوم عرفة .</w:t>
      </w:r>
      <w:r w:rsidRPr="00D92A8B">
        <w:rPr>
          <w:color w:val="000000"/>
          <w:sz w:val="34"/>
          <w:szCs w:val="34"/>
          <w:rtl/>
        </w:rPr>
        <w:br/>
        <w:t>3- توزيع هذا البرنامج عليهم .</w:t>
      </w:r>
      <w:r w:rsidRPr="00D92A8B">
        <w:rPr>
          <w:color w:val="000000"/>
          <w:sz w:val="34"/>
          <w:szCs w:val="34"/>
          <w:rtl/>
        </w:rPr>
        <w:br/>
        <w:t>4- توزيع كتيب أو شريط أو مطويات تتعلق بأعمال الخير 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  <w:t>الطريقة الخامسة عشر :</w:t>
      </w:r>
      <w:r w:rsidRPr="00D92A8B">
        <w:rPr>
          <w:color w:val="000000"/>
          <w:sz w:val="34"/>
          <w:szCs w:val="34"/>
          <w:rtl/>
        </w:rPr>
        <w:t xml:space="preserve"> (فكره مثالية) اختر من الطاعات والعبادات ما تستطيع أن تمارسه خلال هذه الأيام المباركة ثم اعمل بها ما استطعت إلى ذلك سبيلا . استعن بكتاب : المتجر الرابع في ثواب العمل الصالح أو كتاب الترقيب والترهيب للمنذري (وعلى المسلم أن يختار من وجوه الخير والطاعة ما يكون </w:t>
      </w:r>
      <w:r w:rsidRPr="00D92A8B">
        <w:rPr>
          <w:color w:val="000000"/>
          <w:sz w:val="34"/>
          <w:szCs w:val="34"/>
          <w:rtl/>
        </w:rPr>
        <w:lastRenderedPageBreak/>
        <w:t>أكثر ثوابا عند الله )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  <w:t xml:space="preserve">الطريقة السادسة عشرة : </w:t>
      </w:r>
      <w:r w:rsidRPr="00D92A8B">
        <w:rPr>
          <w:color w:val="000000"/>
          <w:sz w:val="34"/>
          <w:szCs w:val="34"/>
          <w:rtl/>
        </w:rPr>
        <w:t>أبدا يومك بصدقة لتحضى بدعاء الملكين ليكن لك في كل يوم من ايام العشر صدقة تفرح بها فقير أو مسكيناً أو محتاجاً 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  <w:t xml:space="preserve">الطريقة السابعة عشرة : </w:t>
      </w:r>
      <w:r w:rsidRPr="00D92A8B">
        <w:rPr>
          <w:color w:val="000000"/>
          <w:sz w:val="34"/>
          <w:szCs w:val="34"/>
          <w:rtl/>
        </w:rPr>
        <w:t>اغتنم أي فرصة خير ساحنه لك في هذه العشر بل اصنع أنت فرص الخير</w:t>
      </w:r>
      <w:r w:rsidRPr="00D92A8B">
        <w:rPr>
          <w:color w:val="000000"/>
          <w:sz w:val="34"/>
          <w:szCs w:val="34"/>
          <w:rtl/>
        </w:rPr>
        <w:br/>
        <w:t>(حضور جنازة والصلاة عليها ، دعوة إلى الله ، أطعام الطعام ...)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t>الطريقة الثامنة عشرة :</w:t>
      </w:r>
      <w:r w:rsidRPr="00D92A8B">
        <w:rPr>
          <w:color w:val="000000"/>
          <w:sz w:val="34"/>
          <w:szCs w:val="34"/>
          <w:rtl/>
        </w:rPr>
        <w:t xml:space="preserve"> التأدب بآداب العيد ،ومنها التطيب والتجمل . لبس الجديد . إظهار الفرح . التوسعة على العيال التكبير والتهليل والتحميد دبر الصلوات الخمس 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  <w:t>الطريقة التاسعة عشرة :</w:t>
      </w:r>
      <w:r w:rsidRPr="00D92A8B">
        <w:rPr>
          <w:color w:val="000000"/>
          <w:sz w:val="34"/>
          <w:szCs w:val="34"/>
          <w:rtl/>
        </w:rPr>
        <w:t xml:space="preserve"> توزيع هذا البرنامج على كل مسلم تلقاه تذكيرا وتحفيزا له على اغتنام مواسم الخير في طاعة الله تعالى 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t>الطريقة العشرون :</w:t>
      </w:r>
      <w:r w:rsidRPr="00D92A8B">
        <w:rPr>
          <w:color w:val="000000"/>
          <w:sz w:val="34"/>
          <w:szCs w:val="34"/>
          <w:rtl/>
        </w:rPr>
        <w:t xml:space="preserve"> وأخيرا استصحب نية الخير والعمل الصالح طوال هذه العشر فأنت بخير ما دمت تنوى الخير وكن سببا في فعل الطاعة أو اعن عليها يحصل لك الأجر كما لو با شرتها.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0000FF"/>
          <w:sz w:val="34"/>
          <w:szCs w:val="34"/>
          <w:rtl/>
        </w:rPr>
        <w:t xml:space="preserve">فكرتان للجادين: 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000000"/>
          <w:sz w:val="34"/>
          <w:szCs w:val="34"/>
          <w:rtl/>
        </w:rPr>
        <w:lastRenderedPageBreak/>
        <w:t>• اختر حديثاً نبوياً واحداً فقط وقم بتطبيقه خلال هذا اليوم .ما رأيك أن تختار 360 حديثاً وتضعه في مفكرتك السنوية وتطبق كل يوم حديثاً نبوياً شريفاً.</w:t>
      </w:r>
      <w:r w:rsidRPr="00D92A8B">
        <w:rPr>
          <w:color w:val="000000"/>
          <w:sz w:val="34"/>
          <w:szCs w:val="34"/>
          <w:rtl/>
        </w:rPr>
        <w:br/>
        <w:t>• لا تترك ما اعتدته من عبادة أو خير فتحرم نفسك الأجر وتكون ممن انشغل قلبه عن الله .</w:t>
      </w:r>
      <w:r w:rsidRPr="00D92A8B">
        <w:rPr>
          <w:color w:val="000000"/>
          <w:sz w:val="34"/>
          <w:szCs w:val="34"/>
          <w:rtl/>
        </w:rPr>
        <w:br/>
        <w:t>وصلى الله على نبينا محمد وعلى اله وصحبه أجمعين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000000"/>
          <w:sz w:val="34"/>
          <w:szCs w:val="34"/>
          <w:rtl/>
        </w:rPr>
        <w:br/>
        <w:t>رجاء إلى أخي على طريق الدعوة :-</w:t>
      </w:r>
      <w:r w:rsidRPr="00D92A8B">
        <w:rPr>
          <w:color w:val="000000"/>
          <w:sz w:val="34"/>
          <w:szCs w:val="34"/>
          <w:rtl/>
        </w:rPr>
        <w:br/>
        <w:t>حق على من قرأ هذه الرسالة واستفاد منها خيراً أو دعوة أو تحفيزاً ألا ينساني من دعائه الصالح ودعوته المباركة – وليقل :-</w:t>
      </w:r>
      <w:r w:rsidRPr="00D92A8B">
        <w:rPr>
          <w:color w:val="000000"/>
          <w:sz w:val="34"/>
          <w:szCs w:val="34"/>
          <w:rtl/>
        </w:rPr>
        <w:br/>
        <w:t>اللهم ادخله الجنة واجعله مباركاً أينما كان ووفقه لخدمة الإسلام والمسلمين إلى أن يلقاك .اللهم أمين.</w:t>
      </w:r>
      <w:r>
        <w:rPr>
          <w:color w:val="000000"/>
          <w:sz w:val="34"/>
          <w:szCs w:val="34"/>
        </w:rPr>
        <w:t xml:space="preserve"> </w:t>
      </w:r>
      <w:r w:rsidRPr="00D92A8B">
        <w:rPr>
          <w:color w:val="000000"/>
          <w:sz w:val="34"/>
          <w:szCs w:val="34"/>
          <w:rtl/>
        </w:rPr>
        <w:t>و جزاك الله خيراً على هذا الدعاء و لك بمثل ذلك</w:t>
      </w:r>
      <w:r>
        <w:rPr>
          <w:color w:val="000000"/>
          <w:sz w:val="34"/>
          <w:szCs w:val="34"/>
        </w:rPr>
        <w:t>.</w:t>
      </w:r>
      <w:r w:rsidRPr="00D92A8B">
        <w:rPr>
          <w:color w:val="000000"/>
          <w:sz w:val="34"/>
          <w:szCs w:val="34"/>
          <w:rtl/>
        </w:rPr>
        <w:t>أخوك / خالد عبد الرحمن الدرويش ج- 0503900260 الإحساء – الهفوف</w:t>
      </w:r>
      <w:r w:rsidRPr="00D92A8B">
        <w:rPr>
          <w:color w:val="000000"/>
          <w:sz w:val="34"/>
          <w:szCs w:val="34"/>
          <w:rtl/>
        </w:rPr>
        <w:br/>
      </w:r>
      <w:hyperlink r:id="rId8" w:history="1">
        <w:r w:rsidRPr="005D2E29">
          <w:rPr>
            <w:rStyle w:val="Hyperlink"/>
            <w:sz w:val="34"/>
            <w:szCs w:val="34"/>
          </w:rPr>
          <w:t>bu.azzam.2222@hotmail.com</w:t>
        </w:r>
      </w:hyperlink>
      <w:r w:rsidRPr="00D92A8B">
        <w:rPr>
          <w:color w:val="000000"/>
          <w:sz w:val="34"/>
          <w:szCs w:val="34"/>
          <w:rtl/>
        </w:rPr>
        <w:t xml:space="preserve"> </w:t>
      </w:r>
    </w:p>
    <w:sectPr w:rsidR="0047073D" w:rsidSect="00FC40D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C3" w:rsidRDefault="00BA07C3" w:rsidP="00C441DF">
      <w:r>
        <w:separator/>
      </w:r>
    </w:p>
  </w:endnote>
  <w:endnote w:type="continuationSeparator" w:id="0">
    <w:p w:rsidR="00BA07C3" w:rsidRDefault="00BA07C3" w:rsidP="00C4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C3" w:rsidRDefault="00BA07C3" w:rsidP="00C441DF">
      <w:r>
        <w:separator/>
      </w:r>
    </w:p>
  </w:footnote>
  <w:footnote w:type="continuationSeparator" w:id="0">
    <w:p w:rsidR="00BA07C3" w:rsidRDefault="00BA07C3" w:rsidP="00C44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5660"/>
      <w:docPartObj>
        <w:docPartGallery w:val="Page Numbers (Top of Page)"/>
        <w:docPartUnique/>
      </w:docPartObj>
    </w:sdtPr>
    <w:sdtEndPr/>
    <w:sdtContent>
      <w:p w:rsidR="00FC40DE" w:rsidRDefault="00FC40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9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40DE" w:rsidRDefault="00FC40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DFE"/>
    <w:multiLevelType w:val="multilevel"/>
    <w:tmpl w:val="C362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2049F"/>
    <w:multiLevelType w:val="multilevel"/>
    <w:tmpl w:val="EECA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807DF"/>
    <w:multiLevelType w:val="multilevel"/>
    <w:tmpl w:val="4BDA5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16F4B"/>
    <w:multiLevelType w:val="multilevel"/>
    <w:tmpl w:val="CFAED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F48BD"/>
    <w:multiLevelType w:val="multilevel"/>
    <w:tmpl w:val="574E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82"/>
    <w:rsid w:val="00051D60"/>
    <w:rsid w:val="00054C50"/>
    <w:rsid w:val="000D6CEB"/>
    <w:rsid w:val="00163E40"/>
    <w:rsid w:val="00187660"/>
    <w:rsid w:val="001E5AF3"/>
    <w:rsid w:val="00441E18"/>
    <w:rsid w:val="004557E6"/>
    <w:rsid w:val="0047073D"/>
    <w:rsid w:val="004E29E6"/>
    <w:rsid w:val="004F13E1"/>
    <w:rsid w:val="00523919"/>
    <w:rsid w:val="00594485"/>
    <w:rsid w:val="005A0BFC"/>
    <w:rsid w:val="005D2FA4"/>
    <w:rsid w:val="00605FD4"/>
    <w:rsid w:val="00661627"/>
    <w:rsid w:val="006B274E"/>
    <w:rsid w:val="006B7E7D"/>
    <w:rsid w:val="006C264F"/>
    <w:rsid w:val="00701D5A"/>
    <w:rsid w:val="007E5365"/>
    <w:rsid w:val="00814A82"/>
    <w:rsid w:val="00891D30"/>
    <w:rsid w:val="008D2456"/>
    <w:rsid w:val="008F0B2D"/>
    <w:rsid w:val="009257A8"/>
    <w:rsid w:val="00927D6F"/>
    <w:rsid w:val="0093514E"/>
    <w:rsid w:val="00982A44"/>
    <w:rsid w:val="00994FE1"/>
    <w:rsid w:val="00A13F44"/>
    <w:rsid w:val="00A45342"/>
    <w:rsid w:val="00AB65DE"/>
    <w:rsid w:val="00B727AB"/>
    <w:rsid w:val="00BA07C3"/>
    <w:rsid w:val="00BC0D33"/>
    <w:rsid w:val="00BE1544"/>
    <w:rsid w:val="00C403DE"/>
    <w:rsid w:val="00C441DF"/>
    <w:rsid w:val="00CA6147"/>
    <w:rsid w:val="00CB0826"/>
    <w:rsid w:val="00CD1B19"/>
    <w:rsid w:val="00D4332F"/>
    <w:rsid w:val="00D92A8B"/>
    <w:rsid w:val="00E176AC"/>
    <w:rsid w:val="00E4726C"/>
    <w:rsid w:val="00F220B0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qFormat/>
    <w:rsid w:val="00814A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A82"/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gd">
    <w:name w:val="gd"/>
    <w:basedOn w:val="DefaultParagraphFont"/>
    <w:rsid w:val="00814A82"/>
  </w:style>
  <w:style w:type="character" w:customStyle="1" w:styleId="go">
    <w:name w:val="go"/>
    <w:basedOn w:val="DefaultParagraphFont"/>
    <w:rsid w:val="00814A82"/>
  </w:style>
  <w:style w:type="character" w:customStyle="1" w:styleId="g3">
    <w:name w:val="g3"/>
    <w:basedOn w:val="DefaultParagraphFont"/>
    <w:rsid w:val="00814A82"/>
  </w:style>
  <w:style w:type="character" w:customStyle="1" w:styleId="hb">
    <w:name w:val="hb"/>
    <w:basedOn w:val="DefaultParagraphFont"/>
    <w:rsid w:val="00814A82"/>
  </w:style>
  <w:style w:type="character" w:customStyle="1" w:styleId="g2">
    <w:name w:val="g2"/>
    <w:basedOn w:val="DefaultParagraphFont"/>
    <w:rsid w:val="00814A82"/>
  </w:style>
  <w:style w:type="paragraph" w:styleId="NormalWeb">
    <w:name w:val="Normal (Web)"/>
    <w:basedOn w:val="Normal"/>
    <w:rsid w:val="00814A82"/>
    <w:pPr>
      <w:spacing w:before="100" w:beforeAutospacing="1" w:after="100" w:afterAutospacing="1"/>
    </w:pPr>
  </w:style>
  <w:style w:type="character" w:styleId="Hyperlink">
    <w:name w:val="Hyperlink"/>
    <w:rsid w:val="00814A82"/>
    <w:rPr>
      <w:color w:val="0000FF"/>
      <w:u w:val="single"/>
    </w:rPr>
  </w:style>
  <w:style w:type="character" w:customStyle="1" w:styleId="il">
    <w:name w:val="il"/>
    <w:basedOn w:val="DefaultParagraphFont"/>
    <w:rsid w:val="00814A82"/>
  </w:style>
  <w:style w:type="character" w:customStyle="1" w:styleId="chickletsemail">
    <w:name w:val="chicklets email"/>
    <w:basedOn w:val="DefaultParagraphFont"/>
    <w:rsid w:val="00814A82"/>
  </w:style>
  <w:style w:type="character" w:customStyle="1" w:styleId="chickletsfacebook">
    <w:name w:val="chicklets facebook"/>
    <w:basedOn w:val="DefaultParagraphFont"/>
    <w:rsid w:val="00814A82"/>
  </w:style>
  <w:style w:type="character" w:customStyle="1" w:styleId="chickletstwitter">
    <w:name w:val="chicklets twitter"/>
    <w:basedOn w:val="DefaultParagraphFont"/>
    <w:rsid w:val="00814A82"/>
  </w:style>
  <w:style w:type="character" w:customStyle="1" w:styleId="chickletssharethis">
    <w:name w:val="chicklets sharethis"/>
    <w:basedOn w:val="DefaultParagraphFont"/>
    <w:rsid w:val="00814A82"/>
  </w:style>
  <w:style w:type="character" w:styleId="Emphasis">
    <w:name w:val="Emphasis"/>
    <w:qFormat/>
    <w:rsid w:val="00814A82"/>
    <w:rPr>
      <w:i/>
      <w:iCs/>
    </w:rPr>
  </w:style>
  <w:style w:type="character" w:styleId="Strong">
    <w:name w:val="Strong"/>
    <w:qFormat/>
    <w:rsid w:val="00814A82"/>
    <w:rPr>
      <w:b/>
      <w:bCs/>
    </w:rPr>
  </w:style>
  <w:style w:type="character" w:customStyle="1" w:styleId="aqj">
    <w:name w:val="aqj"/>
    <w:basedOn w:val="DefaultParagraphFont"/>
    <w:rsid w:val="00814A82"/>
  </w:style>
  <w:style w:type="character" w:customStyle="1" w:styleId="brd-item">
    <w:name w:val="brd-item"/>
    <w:basedOn w:val="DefaultParagraphFont"/>
    <w:rsid w:val="00814A82"/>
  </w:style>
  <w:style w:type="paragraph" w:customStyle="1" w:styleId="printtitle">
    <w:name w:val="printtitle"/>
    <w:basedOn w:val="Normal"/>
    <w:rsid w:val="00814A82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814A82"/>
    <w:pPr>
      <w:spacing w:before="100" w:beforeAutospacing="1" w:after="100" w:afterAutospacing="1"/>
    </w:pPr>
  </w:style>
  <w:style w:type="character" w:customStyle="1" w:styleId="BodyText3Char">
    <w:name w:val="Body Text 3 Char"/>
    <w:basedOn w:val="DefaultParagraphFont"/>
    <w:link w:val="BodyText3"/>
    <w:rsid w:val="00814A8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814A82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rsid w:val="00814A8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814A82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814A8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link w:val="FootnoteText"/>
    <w:rsid w:val="00814A82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814A82"/>
    <w:pPr>
      <w:spacing w:before="100" w:beforeAutospacing="1" w:after="100" w:afterAutospacing="1"/>
    </w:pPr>
    <w:rPr>
      <w:rFonts w:asciiTheme="minorHAnsi" w:hAnsiTheme="minorHAnsi" w:cstheme="minorBidi"/>
    </w:rPr>
  </w:style>
  <w:style w:type="character" w:customStyle="1" w:styleId="FootnoteTextChar1">
    <w:name w:val="Footnote Text Char1"/>
    <w:basedOn w:val="DefaultParagraphFont"/>
    <w:uiPriority w:val="99"/>
    <w:semiHidden/>
    <w:rsid w:val="00814A82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">
    <w:name w:val="a"/>
    <w:basedOn w:val="DefaultParagraphFont"/>
    <w:rsid w:val="00814A82"/>
  </w:style>
  <w:style w:type="paragraph" w:customStyle="1" w:styleId="a0">
    <w:name w:val="a0"/>
    <w:basedOn w:val="Normal"/>
    <w:rsid w:val="00814A82"/>
    <w:pPr>
      <w:spacing w:before="100" w:beforeAutospacing="1" w:after="100" w:afterAutospacing="1"/>
    </w:pPr>
    <w:rPr>
      <w:rFonts w:eastAsia="Times New Roman" w:cs="Traditional Arabic"/>
      <w:b/>
      <w:bCs/>
      <w:lang w:eastAsia="en-US"/>
    </w:rPr>
  </w:style>
  <w:style w:type="paragraph" w:customStyle="1" w:styleId="khtitle">
    <w:name w:val="khtitle"/>
    <w:basedOn w:val="Normal"/>
    <w:rsid w:val="00814A82"/>
    <w:pPr>
      <w:spacing w:before="100" w:beforeAutospacing="1" w:after="100" w:afterAutospacing="1"/>
    </w:pPr>
  </w:style>
  <w:style w:type="character" w:styleId="FootnoteReference">
    <w:name w:val="footnote reference"/>
    <w:basedOn w:val="DefaultParagraphFont"/>
    <w:rsid w:val="00814A82"/>
  </w:style>
  <w:style w:type="paragraph" w:customStyle="1" w:styleId="cc-author">
    <w:name w:val="cc-author"/>
    <w:basedOn w:val="Normal"/>
    <w:rsid w:val="00814A82"/>
    <w:pPr>
      <w:spacing w:before="100" w:beforeAutospacing="1" w:after="100" w:afterAutospacing="1"/>
    </w:pPr>
  </w:style>
  <w:style w:type="paragraph" w:customStyle="1" w:styleId="comment-text">
    <w:name w:val="comment-text"/>
    <w:basedOn w:val="Normal"/>
    <w:rsid w:val="00814A8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44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1D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D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qFormat/>
    <w:rsid w:val="00814A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A82"/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gd">
    <w:name w:val="gd"/>
    <w:basedOn w:val="DefaultParagraphFont"/>
    <w:rsid w:val="00814A82"/>
  </w:style>
  <w:style w:type="character" w:customStyle="1" w:styleId="go">
    <w:name w:val="go"/>
    <w:basedOn w:val="DefaultParagraphFont"/>
    <w:rsid w:val="00814A82"/>
  </w:style>
  <w:style w:type="character" w:customStyle="1" w:styleId="g3">
    <w:name w:val="g3"/>
    <w:basedOn w:val="DefaultParagraphFont"/>
    <w:rsid w:val="00814A82"/>
  </w:style>
  <w:style w:type="character" w:customStyle="1" w:styleId="hb">
    <w:name w:val="hb"/>
    <w:basedOn w:val="DefaultParagraphFont"/>
    <w:rsid w:val="00814A82"/>
  </w:style>
  <w:style w:type="character" w:customStyle="1" w:styleId="g2">
    <w:name w:val="g2"/>
    <w:basedOn w:val="DefaultParagraphFont"/>
    <w:rsid w:val="00814A82"/>
  </w:style>
  <w:style w:type="paragraph" w:styleId="NormalWeb">
    <w:name w:val="Normal (Web)"/>
    <w:basedOn w:val="Normal"/>
    <w:rsid w:val="00814A82"/>
    <w:pPr>
      <w:spacing w:before="100" w:beforeAutospacing="1" w:after="100" w:afterAutospacing="1"/>
    </w:pPr>
  </w:style>
  <w:style w:type="character" w:styleId="Hyperlink">
    <w:name w:val="Hyperlink"/>
    <w:rsid w:val="00814A82"/>
    <w:rPr>
      <w:color w:val="0000FF"/>
      <w:u w:val="single"/>
    </w:rPr>
  </w:style>
  <w:style w:type="character" w:customStyle="1" w:styleId="il">
    <w:name w:val="il"/>
    <w:basedOn w:val="DefaultParagraphFont"/>
    <w:rsid w:val="00814A82"/>
  </w:style>
  <w:style w:type="character" w:customStyle="1" w:styleId="chickletsemail">
    <w:name w:val="chicklets email"/>
    <w:basedOn w:val="DefaultParagraphFont"/>
    <w:rsid w:val="00814A82"/>
  </w:style>
  <w:style w:type="character" w:customStyle="1" w:styleId="chickletsfacebook">
    <w:name w:val="chicklets facebook"/>
    <w:basedOn w:val="DefaultParagraphFont"/>
    <w:rsid w:val="00814A82"/>
  </w:style>
  <w:style w:type="character" w:customStyle="1" w:styleId="chickletstwitter">
    <w:name w:val="chicklets twitter"/>
    <w:basedOn w:val="DefaultParagraphFont"/>
    <w:rsid w:val="00814A82"/>
  </w:style>
  <w:style w:type="character" w:customStyle="1" w:styleId="chickletssharethis">
    <w:name w:val="chicklets sharethis"/>
    <w:basedOn w:val="DefaultParagraphFont"/>
    <w:rsid w:val="00814A82"/>
  </w:style>
  <w:style w:type="character" w:styleId="Emphasis">
    <w:name w:val="Emphasis"/>
    <w:qFormat/>
    <w:rsid w:val="00814A82"/>
    <w:rPr>
      <w:i/>
      <w:iCs/>
    </w:rPr>
  </w:style>
  <w:style w:type="character" w:styleId="Strong">
    <w:name w:val="Strong"/>
    <w:qFormat/>
    <w:rsid w:val="00814A82"/>
    <w:rPr>
      <w:b/>
      <w:bCs/>
    </w:rPr>
  </w:style>
  <w:style w:type="character" w:customStyle="1" w:styleId="aqj">
    <w:name w:val="aqj"/>
    <w:basedOn w:val="DefaultParagraphFont"/>
    <w:rsid w:val="00814A82"/>
  </w:style>
  <w:style w:type="character" w:customStyle="1" w:styleId="brd-item">
    <w:name w:val="brd-item"/>
    <w:basedOn w:val="DefaultParagraphFont"/>
    <w:rsid w:val="00814A82"/>
  </w:style>
  <w:style w:type="paragraph" w:customStyle="1" w:styleId="printtitle">
    <w:name w:val="printtitle"/>
    <w:basedOn w:val="Normal"/>
    <w:rsid w:val="00814A82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814A82"/>
    <w:pPr>
      <w:spacing w:before="100" w:beforeAutospacing="1" w:after="100" w:afterAutospacing="1"/>
    </w:pPr>
  </w:style>
  <w:style w:type="character" w:customStyle="1" w:styleId="BodyText3Char">
    <w:name w:val="Body Text 3 Char"/>
    <w:basedOn w:val="DefaultParagraphFont"/>
    <w:link w:val="BodyText3"/>
    <w:rsid w:val="00814A8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814A82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rsid w:val="00814A8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814A82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814A8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link w:val="FootnoteText"/>
    <w:rsid w:val="00814A82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814A82"/>
    <w:pPr>
      <w:spacing w:before="100" w:beforeAutospacing="1" w:after="100" w:afterAutospacing="1"/>
    </w:pPr>
    <w:rPr>
      <w:rFonts w:asciiTheme="minorHAnsi" w:hAnsiTheme="minorHAnsi" w:cstheme="minorBidi"/>
    </w:rPr>
  </w:style>
  <w:style w:type="character" w:customStyle="1" w:styleId="FootnoteTextChar1">
    <w:name w:val="Footnote Text Char1"/>
    <w:basedOn w:val="DefaultParagraphFont"/>
    <w:uiPriority w:val="99"/>
    <w:semiHidden/>
    <w:rsid w:val="00814A82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">
    <w:name w:val="a"/>
    <w:basedOn w:val="DefaultParagraphFont"/>
    <w:rsid w:val="00814A82"/>
  </w:style>
  <w:style w:type="paragraph" w:customStyle="1" w:styleId="a0">
    <w:name w:val="a0"/>
    <w:basedOn w:val="Normal"/>
    <w:rsid w:val="00814A82"/>
    <w:pPr>
      <w:spacing w:before="100" w:beforeAutospacing="1" w:after="100" w:afterAutospacing="1"/>
    </w:pPr>
    <w:rPr>
      <w:rFonts w:eastAsia="Times New Roman" w:cs="Traditional Arabic"/>
      <w:b/>
      <w:bCs/>
      <w:lang w:eastAsia="en-US"/>
    </w:rPr>
  </w:style>
  <w:style w:type="paragraph" w:customStyle="1" w:styleId="khtitle">
    <w:name w:val="khtitle"/>
    <w:basedOn w:val="Normal"/>
    <w:rsid w:val="00814A82"/>
    <w:pPr>
      <w:spacing w:before="100" w:beforeAutospacing="1" w:after="100" w:afterAutospacing="1"/>
    </w:pPr>
  </w:style>
  <w:style w:type="character" w:styleId="FootnoteReference">
    <w:name w:val="footnote reference"/>
    <w:basedOn w:val="DefaultParagraphFont"/>
    <w:rsid w:val="00814A82"/>
  </w:style>
  <w:style w:type="paragraph" w:customStyle="1" w:styleId="cc-author">
    <w:name w:val="cc-author"/>
    <w:basedOn w:val="Normal"/>
    <w:rsid w:val="00814A82"/>
    <w:pPr>
      <w:spacing w:before="100" w:beforeAutospacing="1" w:after="100" w:afterAutospacing="1"/>
    </w:pPr>
  </w:style>
  <w:style w:type="paragraph" w:customStyle="1" w:styleId="comment-text">
    <w:name w:val="comment-text"/>
    <w:basedOn w:val="Normal"/>
    <w:rsid w:val="00814A8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44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1D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D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.azzam.2222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Shiekh Abdul Rahman</dc:creator>
  <cp:lastModifiedBy>indian</cp:lastModifiedBy>
  <cp:revision>2</cp:revision>
  <dcterms:created xsi:type="dcterms:W3CDTF">2018-08-13T06:35:00Z</dcterms:created>
  <dcterms:modified xsi:type="dcterms:W3CDTF">2018-08-13T06:35:00Z</dcterms:modified>
</cp:coreProperties>
</file>