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A6" w:rsidRPr="00944DA6" w:rsidRDefault="00944DA6" w:rsidP="00944DA6">
      <w:pPr>
        <w:jc w:val="center"/>
        <w:rPr>
          <w:rFonts w:ascii="Arial" w:eastAsia="Times New Roman" w:hAnsi="Arial" w:cs="Arial"/>
          <w:b/>
          <w:bCs/>
          <w:color w:val="000000"/>
          <w:sz w:val="24"/>
          <w:szCs w:val="24"/>
        </w:rPr>
      </w:pPr>
      <w:bookmarkStart w:id="0" w:name="_GoBack"/>
      <w:bookmarkEnd w:id="0"/>
      <w:proofErr w:type="spellStart"/>
      <w:r>
        <w:t>Shaban</w:t>
      </w:r>
      <w:proofErr w:type="spellEnd"/>
      <w:r w:rsidRPr="00944DA6">
        <w:rPr>
          <w:rFonts w:ascii="Arial" w:hAnsi="Arial" w:cs="Arial"/>
          <w:b/>
          <w:bCs/>
          <w:color w:val="0000FF"/>
          <w:sz w:val="36"/>
          <w:szCs w:val="36"/>
          <w:rtl/>
        </w:rPr>
        <w:t xml:space="preserve"> </w:t>
      </w:r>
      <w:r w:rsidRPr="00944DA6">
        <w:rPr>
          <w:rFonts w:ascii="Arial" w:eastAsia="Times New Roman" w:hAnsi="Arial" w:cs="Arial"/>
          <w:b/>
          <w:bCs/>
          <w:color w:val="0000FF"/>
          <w:sz w:val="36"/>
          <w:szCs w:val="36"/>
          <w:rtl/>
        </w:rPr>
        <w:t>وقفات تربوية مع شهر شعبان</w:t>
      </w:r>
    </w:p>
    <w:p w:rsidR="00944DA6" w:rsidRPr="00944DA6" w:rsidRDefault="00944DA6" w:rsidP="00944DA6">
      <w:pPr>
        <w:spacing w:after="0" w:line="240" w:lineRule="auto"/>
        <w:jc w:val="center"/>
        <w:rPr>
          <w:rFonts w:ascii="Arial" w:eastAsia="Times New Roman" w:hAnsi="Arial" w:cs="Arial"/>
          <w:b/>
          <w:bCs/>
          <w:color w:val="000000"/>
          <w:sz w:val="24"/>
          <w:szCs w:val="24"/>
        </w:rPr>
      </w:pPr>
      <w:r w:rsidRPr="00944DA6">
        <w:rPr>
          <w:rFonts w:ascii="Arial" w:eastAsia="Times New Roman" w:hAnsi="Arial" w:cs="Arial"/>
          <w:b/>
          <w:bCs/>
          <w:color w:val="800000"/>
          <w:sz w:val="27"/>
          <w:szCs w:val="27"/>
          <w:rtl/>
        </w:rPr>
        <w:t>عبد الله الحامد</w:t>
      </w:r>
    </w:p>
    <w:p w:rsidR="00944DA6" w:rsidRPr="00944DA6" w:rsidRDefault="00944DA6" w:rsidP="00944DA6">
      <w:pPr>
        <w:spacing w:after="0" w:line="240" w:lineRule="auto"/>
        <w:jc w:val="center"/>
        <w:rPr>
          <w:rFonts w:ascii="Arial" w:eastAsia="Times New Roman" w:hAnsi="Arial" w:cs="Arial"/>
          <w:b/>
          <w:bCs/>
          <w:color w:val="000000"/>
          <w:sz w:val="24"/>
          <w:szCs w:val="24"/>
        </w:rPr>
      </w:pP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tl/>
        </w:rPr>
        <w:t>أيام مضت وشهور انقضت ودار التاريخ دورته ، فأقبلت الأيام المباركة تبشر بقدوم شهر القرآن ، وبين يدي هذا القدوم يهل علينا شهر شعبان ، مذكراً جميع المسلمين بما يحمله لهم من خير ، والمسلم يعلم أن شهر شعبان ما هو إلا واحد من شهور السنة (إِنَّ عِدَّةَ الشُّهُورِ عِنْدَ اللهِ اثْنَا عَشَرَ شَهْرًا﴾ ولكن المسلم يشعر أن لشهر شعبان مذاقاً خاصاً فيفرح بقدومه ويستبشر به خيراً، قال الله تعالى: \"يَا أَيُّهَا النَّاسُ قَدْ جَاءَتْكُمْ مَوْعِظَةٌ مِنْ رَبِّكُمْ وَشِفَاءٌ لِمَا فِي الصُّدُورِ وَهُدًى وَرَحْمَةٌ لِلْمُؤْمِنِينَ * قُلْ بِفَضْلِ اللَّهِ وَبِرَحْمَتِهِ فَبِذَلِكَ فَلْيَفْرَحُوا هُوَ خَيْرٌ مِمَّا يَجْمَعُونَ َ\" ومن هنا كانت تلك الوقفات التربوية مع هذا الشهر الكريم</w:t>
      </w:r>
      <w:r w:rsidRPr="00944DA6">
        <w:rPr>
          <w:rFonts w:ascii="Arial" w:eastAsia="Times New Roman" w:hAnsi="Arial" w:cs="Arial"/>
          <w:b/>
          <w:bCs/>
          <w:color w:val="000000"/>
          <w:sz w:val="27"/>
          <w:szCs w:val="27"/>
        </w:rPr>
        <w:t xml:space="preserve"> .</w:t>
      </w:r>
      <w:r w:rsidRPr="00944DA6">
        <w:rPr>
          <w:rFonts w:ascii="Arial" w:eastAsia="Times New Roman" w:hAnsi="Arial" w:cs="Arial"/>
          <w:b/>
          <w:bCs/>
          <w:color w:val="000000"/>
          <w:sz w:val="27"/>
        </w:rPr>
        <w:t> </w:t>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Pr>
        <w:br/>
        <w:t xml:space="preserve">(1) </w:t>
      </w:r>
      <w:r w:rsidRPr="00944DA6">
        <w:rPr>
          <w:rFonts w:ascii="Arial" w:eastAsia="Times New Roman" w:hAnsi="Arial" w:cs="Arial"/>
          <w:b/>
          <w:bCs/>
          <w:color w:val="FF0000"/>
          <w:sz w:val="27"/>
          <w:szCs w:val="27"/>
          <w:rtl/>
        </w:rPr>
        <w:t>مكانة الشهر</w:t>
      </w:r>
      <w:r w:rsidRPr="00944DA6">
        <w:rPr>
          <w:rFonts w:ascii="Arial" w:eastAsia="Times New Roman" w:hAnsi="Arial" w:cs="Arial"/>
          <w:b/>
          <w:bCs/>
          <w:color w:val="FF0000"/>
          <w:sz w:val="27"/>
          <w:szCs w:val="27"/>
        </w:rPr>
        <w:t xml:space="preserve"> :</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tl/>
        </w:rPr>
        <w:t>فهو الشهر الذي يتشعب فيه خير كثير؛ من أجل ذلك اختصَّه رسول الله صلى الله عليه وسلم بعبادة تفضِّله على غيره من الشهور ، ولذلك يتميز شهر شعبان بأنه شهر الحبيب المصطفى صلى الله عليه وسلم، فهو الشهرٌ الذي أحبَّه رسول الله صلى الله عليه وسلم، وفضَّله على غيره من الشهور، فقد روى الإمام أحمد عن أنس بن مالك رضي الله عنه قال: \"كان رسول الله يصوم ولا يفطر حتى نقول: ما في نفس رسول الله أن يفطر العام، ثم يفطر فلا يصوم حتى نقول: ما في نفسه أن يصوم العام، وكان أحب الصوم إليه في شعبان\" ووقفتنا التربوية هنا : هل تحب ما أحب رسول الله صلى الله عليه وسلم ، وهل تجد في نفسك الشوق لهذا الشهر كما وجده الحبيب؟ وهل تجعل حبك للأشياء مرتبطاً بما يحب رسول الله صلى الله عليه وسلم؟ هو اختبار عملي في أن تحب ما يحب الله ورسوله \" لا يؤمن أحدكم حتى يكون هواه تبعاً لما جئت به</w:t>
      </w:r>
      <w:r w:rsidRPr="00944DA6">
        <w:rPr>
          <w:rFonts w:ascii="Arial" w:eastAsia="Times New Roman" w:hAnsi="Arial" w:cs="Arial"/>
          <w:b/>
          <w:bCs/>
          <w:color w:val="000000"/>
          <w:sz w:val="27"/>
          <w:szCs w:val="27"/>
        </w:rPr>
        <w:t xml:space="preserve"> \" .</w:t>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Pr>
        <w:br/>
        <w:t xml:space="preserve">(2) </w:t>
      </w:r>
      <w:proofErr w:type="gramStart"/>
      <w:r w:rsidRPr="00944DA6">
        <w:rPr>
          <w:rFonts w:ascii="Arial" w:eastAsia="Times New Roman" w:hAnsi="Arial" w:cs="Arial"/>
          <w:b/>
          <w:bCs/>
          <w:color w:val="FF0000"/>
          <w:sz w:val="27"/>
          <w:szCs w:val="27"/>
          <w:rtl/>
        </w:rPr>
        <w:t>عرض الأعمال</w:t>
      </w:r>
      <w:r w:rsidRPr="00944DA6">
        <w:rPr>
          <w:rFonts w:ascii="Arial" w:eastAsia="Times New Roman" w:hAnsi="Arial" w:cs="Arial"/>
          <w:b/>
          <w:bCs/>
          <w:color w:val="FF0000"/>
          <w:sz w:val="27"/>
          <w:szCs w:val="27"/>
        </w:rPr>
        <w:t xml:space="preserve"> :</w:t>
      </w:r>
      <w:proofErr w:type="gramEnd"/>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tl/>
        </w:rPr>
        <w:t>وهو الشهر الذي فيه تُرفع الأعمال إليه سبحانه وتعالى؛ فقد روى الترمذي والنسائي عن أُسَامَة بْن زَيْدٍ من حديث النبي صلي الله عليه وسلم \" .. وَهُوَ شَهْرٌ تُرْفَعُ فِيهِ الأَعْمَال إِلى رَبِّ العَالمِينَ، فَأُحِبُّ أَنْ يُرْفَعَ عملي وَأَنَا صَائِمٌ\"؛ ففي هذا الشهر يتكرَّم الله على عباده بتلك المنحة عظيمة؛ منحة عرض الأعمال عليه سبحانه وتعالى، وبالتالي قبوله ما شاء منها، وهنا يجب أن تكون لنا وقفة تربوية ، فإن شهر شعبان هو الموسم الختامي لصحيفتك وحصاد أعمالك عن هذا العام ، فبم سيُختم عامك؟ ثم ما الحال الذي تحب أن يراك الله عليه وقت رفع الأعمال؟ وبماذا تحب أن يرفع عملك إلى الله ؟ هي لحظة حاسمة في تاريخ المرء، يتحدد على أساسها رفع أعمال العام كله إلى المولى تبارك وتعالى القائل \" إليه يصعد الكلم الطيب والعمل الصالح يرفعه \" ، فهل تحب أن يرفع عملك وأنت في طاعة للمولى وثبات على دينه وفي إخلاص وعمل وجهاد وتضحية ، أم تقبل أن يرفع عملك وأنت في سكون وراحة وقعود وضعف همة وقلة بذل وتشكيك في دعوة وطعن في قيادة ، راجع نفسك أخي الحبيب وبادر بالأعمال الصالحة قبل رفعها إلى مولاها في شهر رفع الأعمال</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rPr>
        <w:t> </w:t>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Pr>
        <w:br/>
        <w:t xml:space="preserve">(3) </w:t>
      </w:r>
      <w:r w:rsidRPr="00944DA6">
        <w:rPr>
          <w:rFonts w:ascii="Arial" w:eastAsia="Times New Roman" w:hAnsi="Arial" w:cs="Arial"/>
          <w:b/>
          <w:bCs/>
          <w:color w:val="FF0000"/>
          <w:sz w:val="27"/>
          <w:szCs w:val="27"/>
          <w:rtl/>
        </w:rPr>
        <w:t>الحياء من الله</w:t>
      </w:r>
      <w:r w:rsidRPr="00944DA6">
        <w:rPr>
          <w:rFonts w:ascii="Arial" w:eastAsia="Times New Roman" w:hAnsi="Arial" w:cs="Arial"/>
          <w:b/>
          <w:bCs/>
          <w:color w:val="FF0000"/>
          <w:sz w:val="27"/>
        </w:rPr>
        <w:t> </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tl/>
        </w:rPr>
        <w:t>ففي الحديث السابق بعد آخر يجب أن نقف معه وقفة تربوية، فالناظر إلى حال الحبيب صلى الله عليه وآله وسلم في شعبان، يظهر له أكمل الهدي في العمل القلبي والبدني في شهر شعبان ، ويتجسد الحياء من الله ونظره إليه بقوله \" وأحب أن يرفع عملي وأنا صائم\" ففي الحديث قمة الحياء من الله عند رسول الله صلى الله عليه وسلم بألا يراه الله إلا صائماً، وهذا هو أهم ما يجب أن يشغلك أخي المسلم ، أن تستحي من نظر الله إليك ، تستحي من نظره لطاعات قدمتها امتلأت بالتقصير، ولذلك قال بعض السلف: \"إما أن تصلي صلاة تليق بالله جل جلاله، أو أن تتخذ إلهًا تليق به صلاتك\"، وتستحي من أوقات قضيتها في غير ذكر لله ، وتستحي من أعمال لم تخدم بها دينه ودعوته ، وتستحي من همم وطاقات وإمكانيات وقدرات لم تستنفذها في نصرة دينه وإعزاز شريعته ، وتستحي من قلم وفكر لم تسخره لنشر رسالة الإسلام والرد عنه ، وتستحي من أموال ونعم بخلت بها عن دعوة الله ، وتستحي من كل ما كتبته الملائكة في صحيفتك من تقاعس وتقصير، وتستحي من كل ما يراه الله في صحيفتك من سوءات وعورات ، كل ذلك وغيره يستوجب منك أخي الحبيب الحياء من الله والخشية منه</w:t>
      </w:r>
      <w:r w:rsidRPr="00944DA6">
        <w:rPr>
          <w:rFonts w:ascii="Arial" w:eastAsia="Times New Roman" w:hAnsi="Arial" w:cs="Arial"/>
          <w:b/>
          <w:bCs/>
          <w:color w:val="000000"/>
          <w:sz w:val="27"/>
          <w:szCs w:val="27"/>
        </w:rPr>
        <w:t xml:space="preserve"> .</w:t>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Pr>
        <w:br/>
        <w:t xml:space="preserve">(4) </w:t>
      </w:r>
      <w:r w:rsidRPr="00944DA6">
        <w:rPr>
          <w:rFonts w:ascii="Arial" w:eastAsia="Times New Roman" w:hAnsi="Arial" w:cs="Arial"/>
          <w:b/>
          <w:bCs/>
          <w:color w:val="FF0000"/>
          <w:sz w:val="27"/>
          <w:szCs w:val="27"/>
          <w:rtl/>
        </w:rPr>
        <w:t>مغفرة الذنوب</w:t>
      </w:r>
      <w:r w:rsidRPr="00944DA6">
        <w:rPr>
          <w:rFonts w:ascii="Arial" w:eastAsia="Times New Roman" w:hAnsi="Arial" w:cs="Arial"/>
          <w:b/>
          <w:bCs/>
          <w:color w:val="FF0000"/>
          <w:sz w:val="27"/>
          <w:szCs w:val="27"/>
        </w:rPr>
        <w:t xml:space="preserve"> :</w:t>
      </w:r>
      <w:r w:rsidRPr="00944DA6">
        <w:rPr>
          <w:rFonts w:ascii="Arial" w:eastAsia="Times New Roman" w:hAnsi="Arial" w:cs="Arial"/>
          <w:b/>
          <w:bCs/>
          <w:color w:val="FF0000"/>
          <w:sz w:val="27"/>
        </w:rPr>
        <w:t> </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tl/>
        </w:rPr>
        <w:t xml:space="preserve">فإن شهر شعبان هو شهر المنحة الربانية التي يهبها الله لأمة محمد صلى الله عليه وسلم؛ فإن لله في أيام دهركم أيامًا وأشهرًا يتفضَّل بها الله عباده بالطاعات والقربات، ويتكرَّم بها على عباده بما يعدُّه لهم من أثر تلك العبادات، وهو هديةٌ من رب العالمين إلى عباده الصالحين؛ ففيه ليلة عظيمة هي ليلة النصف من شعبان، عظَّم النبي صلى الله عليه وسلم شأنها في قوله: \"يطّلع الله تبارك وتعالى إلى خلقه ليلة النصف من شعبان فيغفر لجميع خلقه إلاَّ لمشرك أو مشاحن\"، هي فرصة تاريخية لكل </w:t>
      </w:r>
      <w:r w:rsidRPr="00944DA6">
        <w:rPr>
          <w:rFonts w:ascii="Arial" w:eastAsia="Times New Roman" w:hAnsi="Arial" w:cs="Arial"/>
          <w:b/>
          <w:bCs/>
          <w:color w:val="000000"/>
          <w:sz w:val="27"/>
          <w:szCs w:val="27"/>
          <w:rtl/>
        </w:rPr>
        <w:lastRenderedPageBreak/>
        <w:t>مخطئ ومقصر في حق الله ودينه ودعوته وجماعته ، وهي فرصة لمحو الأحقاد من القلوب تجاه إخواننا ، فلا مكان هنا لمشاحن وحاقد وحسود ، وليكن شعارنا جميعا قوله تعالى \" ربنا اغفر لنا ولاخواننا الذين سبقونا بالإيمان ولا تجعل في قلوبنا غلاً للذين ءامنوا ربنا إنك رؤوف رحيم\" قال بعض السلف: أفضل الأعمال سلامة الصدور وسخاوة النفوس والنصيحة للأمة وبهذه الخصال بلغ من بلغ، وسيد القوم من يصفح ويعفو، وهي فرصة لكل من وقع في معصية أو ذنب مهما كان حجمه ، هي فرصة لكل من سولت له نفسه التجرأ على الله بارتكاب معاصيه ، هل فرصة لكل مسلم قد وقع ف ي خطأ \" كل ابن آدم خطاء ، وخير الخطائين التوابين \" هي فرصة إذاً لإدراك ما فات وبدء صفحة جديدة مع الله تكون ممحوة من الذنوب و ناصعة البياض بالطاعة</w:t>
      </w:r>
      <w:r w:rsidRPr="00944DA6">
        <w:rPr>
          <w:rFonts w:ascii="Arial" w:eastAsia="Times New Roman" w:hAnsi="Arial" w:cs="Arial"/>
          <w:b/>
          <w:bCs/>
          <w:color w:val="000000"/>
          <w:sz w:val="27"/>
          <w:szCs w:val="27"/>
        </w:rPr>
        <w:t xml:space="preserve"> .</w:t>
      </w:r>
      <w:r w:rsidRPr="00944DA6">
        <w:rPr>
          <w:rFonts w:ascii="Arial" w:eastAsia="Times New Roman" w:hAnsi="Arial" w:cs="Arial"/>
          <w:b/>
          <w:bCs/>
          <w:color w:val="000000"/>
          <w:sz w:val="27"/>
        </w:rPr>
        <w:t> </w:t>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Pr>
        <w:br/>
        <w:t xml:space="preserve">(5) </w:t>
      </w:r>
      <w:r w:rsidRPr="00944DA6">
        <w:rPr>
          <w:rFonts w:ascii="Arial" w:eastAsia="Times New Roman" w:hAnsi="Arial" w:cs="Arial"/>
          <w:b/>
          <w:bCs/>
          <w:color w:val="FF0000"/>
          <w:sz w:val="27"/>
          <w:szCs w:val="27"/>
          <w:rtl/>
        </w:rPr>
        <w:t>سنة نبوية</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tl/>
        </w:rPr>
        <w:t>شعبان هو شهر الهَدْي النبوي والسنة النبوية في حب الطاعة والعبادة والصيام والقيام؛ فقد روى البخاري ومسلم عن أم المؤمنين عائشة رضي الله عنها قالت: \"ما رأيت رسول الله صلى الله عليه وسلم استكمل صيام شهر قط إلا شهر رمضان، وما رأيته في شهر أكثر صيامًا منه في شعبان\"، وفي رواية عن النسائي والترمذي قالت: \"ما رأيت النبي صلى الله عليه وسلم في شهر أكثر صيامًا منه في شعبان، كان يصومه إلا قليلاً، بل كان يصومه كله\"، وفي رواية لأبي داود قالت: \"كان أحب الشهور إلى رسول الله صلى الله عليه وسلم أن يصومه شعبان، ثم يصله برمضان\"، وهذه أم سلمة رضي الله عنها تقول: \"ما رأيت رسول الله صلى الله عليه وسلم يصوم شهرين متتابعين إلا شعبان ورمضان\"، ومن حديث أنس بن مالك رضي الله عنه: \"وكان أحب الصوم إليه في شعبان\"، ولشدة معاهدته صلى الله عليه وسلم للصيام في شعبان قال ابن رجب: \"إن صيام شعبان أفضل من سائر الشهور\"، قال ابن حجر: \"في الحديث دليل على فضل الصوم في شعبان\"، وقال الإمام الصنعاني: \"وفيه دليل على أنه يخص شهر شعبان بالصوم أكثر من غيره\"، وذكر العلماء في تفضيل التطوع بالصيام في شهري على غيري من الشهور\"أن أفضل التطوع ما كان قريبًا من رمضان قبله وبعده؛ وذلك يلتحق بصيام رمضان؛ لقربه منه، وتكون منزلته من الصيام بمنزلة السنن الرواتب مع الفرائض قبلها وبعدها، فيلتحق بالفرائض في الفضل، وهي تكملة لنقص الفرائض، والوقفة التربوية هنا كم يوماً تنوي صيامه من هذا الشهر اقتداءً بالحبيب</w:t>
      </w:r>
      <w:r w:rsidRPr="00944DA6">
        <w:rPr>
          <w:rFonts w:ascii="Arial" w:eastAsia="Times New Roman" w:hAnsi="Arial" w:cs="Arial"/>
          <w:b/>
          <w:bCs/>
          <w:color w:val="000000"/>
          <w:sz w:val="27"/>
        </w:rPr>
        <w:t> </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Pr>
        <w:t xml:space="preserve">(6) </w:t>
      </w:r>
      <w:r w:rsidRPr="00944DA6">
        <w:rPr>
          <w:rFonts w:ascii="Arial" w:eastAsia="Times New Roman" w:hAnsi="Arial" w:cs="Arial"/>
          <w:b/>
          <w:bCs/>
          <w:color w:val="FF0000"/>
          <w:sz w:val="27"/>
          <w:szCs w:val="27"/>
          <w:rtl/>
        </w:rPr>
        <w:t>نوافل الطاعات</w:t>
      </w:r>
      <w:r w:rsidRPr="00944DA6">
        <w:rPr>
          <w:rFonts w:ascii="Arial" w:eastAsia="Times New Roman" w:hAnsi="Arial" w:cs="Arial"/>
          <w:b/>
          <w:bCs/>
          <w:color w:val="FF0000"/>
          <w:sz w:val="27"/>
          <w:szCs w:val="27"/>
        </w:rPr>
        <w:t xml:space="preserve"> :</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tl/>
        </w:rPr>
        <w:t>إذا كان شهر شعبان شهراً للصوم عند رسول الله صلى الله عليه وسلم ، فهو شهر لنوافل الطاعات كلها ، ينطلق فيه المسلم من حديث \" إن الله تعالى قال : من عادى لي وليّاً فقد آذنته بالحرب ، وما تقرب إليّ عبدي بشيء أحب إليّ مما افترضته عليه ، ولا يزال عبدي يتقرب إليّ بالنوافل حتى أحبه ، فإذا أحببته كنت سمعه الذي يسمع به ، وبصره الذي يبصر فيه ، ويده التي يبطش بها ، ورجله التي يمشي بها ، ولئن سألني لأعـطينه ، ولئن استعاذني لأعيذنه \" ، ولما كان شعبان كالمقدّمة لرمضان فإنه يكون فيه شيء مما يكون في رمضان من الصيام وقراءة القرآن والصدقة ، فهو ميدان للمسابقة في الخيرات والمبادرة للطاعات قبل مجيئ شهر الفرقان ، فأروا الله فيه من أنفسكم خيرا</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Pr>
        <w:br/>
        <w:t xml:space="preserve">(7) </w:t>
      </w:r>
      <w:r w:rsidRPr="00944DA6">
        <w:rPr>
          <w:rFonts w:ascii="Arial" w:eastAsia="Times New Roman" w:hAnsi="Arial" w:cs="Arial"/>
          <w:b/>
          <w:bCs/>
          <w:color w:val="FF0000"/>
          <w:sz w:val="27"/>
          <w:szCs w:val="27"/>
          <w:rtl/>
        </w:rPr>
        <w:t>السقي السقي</w:t>
      </w:r>
      <w:r w:rsidRPr="00944DA6">
        <w:rPr>
          <w:rFonts w:ascii="Arial" w:eastAsia="Times New Roman" w:hAnsi="Arial" w:cs="Arial"/>
          <w:b/>
          <w:bCs/>
          <w:color w:val="FF0000"/>
          <w:sz w:val="27"/>
          <w:szCs w:val="27"/>
        </w:rPr>
        <w:t xml:space="preserve"> :</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tl/>
        </w:rPr>
        <w:t>نعم هو شهر السقي والتعهد والتفقد لما قام به المسلم في سابق أيامه حتى يجنى الحصاد بعده ، قال أبو بكر البلخي: \" شهر رجب شهر الزرع، وشهر شعبان شهر سقي الزرع، وشهر رمضان شهر حصاد الزرع\" وقال أيضا : \"مثل شهر رجب كالريح، ومثل شعبان مثل الغيم، ومثل رمضان مثل المطر\" ومن لم يزرع ويغرس في رجب، ولم يسق في شعبان فكيف يريد أن يحصد في رمضان ، ولذلك كان تسابق السلف الصالح على هذا المر واضحاً ، قال سلمة بن كهيل كان يقال : شهر شعبان شهر القراء ، وكان حبيب بن أبي ثابت إذا دخل شعبان قال هذا شهر القراء ، وكان عمرو بن قيس المُلائي إذا دخل شعبان أغلق حانوته وتفرغ لقراءة القرآن ، فأدرك زرعك أخي الحبيب في شهر شعبان وتعهده بالسقي وتفقده ألا يصاب بالجفاف</w:t>
      </w:r>
      <w:r w:rsidRPr="00944DA6">
        <w:rPr>
          <w:rFonts w:ascii="Arial" w:eastAsia="Times New Roman" w:hAnsi="Arial" w:cs="Arial"/>
          <w:b/>
          <w:bCs/>
          <w:color w:val="000000"/>
          <w:sz w:val="27"/>
        </w:rPr>
        <w:t> </w:t>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Pr>
        <w:br/>
        <w:t xml:space="preserve">(8) </w:t>
      </w:r>
      <w:r w:rsidRPr="00944DA6">
        <w:rPr>
          <w:rFonts w:ascii="Arial" w:eastAsia="Times New Roman" w:hAnsi="Arial" w:cs="Arial"/>
          <w:b/>
          <w:bCs/>
          <w:color w:val="FF0000"/>
          <w:sz w:val="27"/>
          <w:szCs w:val="27"/>
          <w:rtl/>
        </w:rPr>
        <w:t>غفلة بشرية</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tl/>
        </w:rPr>
        <w:t xml:space="preserve">شهر شعبان هو الشهر الذي يغفل الناس عن العبادة فيه؛ نظرًا لوقوعه بين شهرين عظيمين؛ هما: رجب الحرام ورمضان المعظم، وفيه قال الحبيب \" ذلك شهر يغفل عنه الناس\" وقد انقسم الناس بسبب ذلك إلى صنفين: صنف انصرف إلى شهر رجب بالعبادة والطاعة والصيام والصدقات، وغالى البعض وبالغ في تعبده في رجب حتى أحدثوا فيه من البدع والخرافات ما جعلهم يعظمونه أكثر من شعبان، والصنف الآخر لا يعرفون العبادة إلا في رمضان، ولا يقبلون على الطاعة إلا في رمضان، فأصبح شعبان مغفولاً عنه من الناس، واشتغل الناس بشهري رجب ورمضان عن شهر شعبان، فصار مغفولاً عنه، ولذلك قال أهل العلم: هذا الحديث فيه دليل على استحباب عمارة أوقات غفلة الناس بالطاعة، وأن ذلك محبوب لله عز وجل، وقد كان بعض السلف يستحبون إحياء ما بين العشائين بالصلاة ويقولون: هي ساعة غفلة ، فهي دعوة لوقفة مع النفس ، هل صرنا </w:t>
      </w:r>
      <w:r w:rsidRPr="00944DA6">
        <w:rPr>
          <w:rFonts w:ascii="Arial" w:eastAsia="Times New Roman" w:hAnsi="Arial" w:cs="Arial"/>
          <w:b/>
          <w:bCs/>
          <w:color w:val="000000"/>
          <w:sz w:val="27"/>
          <w:szCs w:val="27"/>
          <w:rtl/>
        </w:rPr>
        <w:lastRenderedPageBreak/>
        <w:t>من الغافلين عن شهر شعبان وفضله ؟ وهل أدركتنا الغفلة بمعناها المطلق ؟ هي وقفة تربوية نقيم فيها أنفسنا ومدى تملك الغفلة منا ، و نعرض فيها أنفسنا على قوله تعالى \" ولا تطع من أغفلنا قلبه عن ذكرنا واتبع هواه وكان أمره فرطا\" وقوله تعالى \" و اذكر ربك في نفسك تضرعا وخفية ولا تكن من الغافلين\" وقوله تعالى \" لَهُمْ قُلُوبٌ لَا يَفْقَهُونَ بِهَا وَلَهُمْ أَعْيُنٌ لَا يُبْصِرُونَ بِهَا وَلَهُمْ آذَانٌ لَا يَسْمَعُونَ بِهَا أُوْلَئِكَ كَالْأَنْعَامِ بَلْ هُمْ أَضَلُّ أُوْلَئِكَ هُمْ الْغَافِلُونَ\" سلمنا الله وإياكم من الغفلة ومضارها وجعلنا وإياكم من أهل طاعته على الدوام</w:t>
      </w:r>
      <w:r w:rsidRPr="00944DA6">
        <w:rPr>
          <w:rFonts w:ascii="Arial" w:eastAsia="Times New Roman" w:hAnsi="Arial" w:cs="Arial"/>
          <w:b/>
          <w:bCs/>
          <w:color w:val="000000"/>
          <w:sz w:val="27"/>
          <w:szCs w:val="27"/>
        </w:rPr>
        <w:t xml:space="preserve"> .</w:t>
      </w:r>
      <w:r w:rsidRPr="00944DA6">
        <w:rPr>
          <w:rFonts w:ascii="Arial" w:eastAsia="Times New Roman" w:hAnsi="Arial" w:cs="Arial"/>
          <w:b/>
          <w:bCs/>
          <w:color w:val="000000"/>
          <w:sz w:val="27"/>
        </w:rPr>
        <w:t> </w:t>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Pr>
        <w:br/>
        <w:t xml:space="preserve">(9) </w:t>
      </w:r>
      <w:r w:rsidRPr="00944DA6">
        <w:rPr>
          <w:rFonts w:ascii="Arial" w:eastAsia="Times New Roman" w:hAnsi="Arial" w:cs="Arial"/>
          <w:b/>
          <w:bCs/>
          <w:color w:val="FF0000"/>
          <w:sz w:val="27"/>
          <w:szCs w:val="27"/>
          <w:rtl/>
        </w:rPr>
        <w:t>اطرقوا أبواب الجنان</w:t>
      </w:r>
      <w:r w:rsidRPr="00944DA6">
        <w:rPr>
          <w:rFonts w:ascii="Arial" w:eastAsia="Times New Roman" w:hAnsi="Arial" w:cs="Arial"/>
          <w:b/>
          <w:bCs/>
          <w:color w:val="FF0000"/>
          <w:sz w:val="27"/>
          <w:szCs w:val="27"/>
        </w:rPr>
        <w:t xml:space="preserve"> :</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tl/>
        </w:rPr>
        <w:t>فإن شهر شعبان بمثائة البوابة التي تدخلنا إلى شهر رمضان، ولأن رمضان هو شهر تفتح أبواب الجنة كما أخبرنا الحبيب صلى الله عليه وسلم بقوله \" إذا جاء رمضان فتحت أبواب الجنة، وأغلقت أبواب النار ، وصفدت الشياطين\" ، فأين المشمرون عن السواعد ؟؟أين المشتاقون الى لقاء الله ؟؟أين المشتاقون الى الجنة ؟؟ هاهي الجنة تنادي أنا أصبحت عند أبوابكم ، ففي شهر شعبان مجال طرق الأبواب، بكل وسائل الطرق المتاحة ، فاطرقوا أبواب الجنان بالتوبة والاستغفار والإنابة إلى الله واللجوء إليه ، واطرقوا أبواب الجنان بالتضرع والوقوف على أعتاب بابه مرددين \" لن نبرك بابك حتى تغفر لنا \" واطرقوا أبواب الجنان بالصيام والقيام والصلاة بالليل والناس نيام ، واطرقوا أبواب الجنان بالطاعات والقربات وبالإلحاح في الدعاء فإن أبا الدرداء كان يقول: \" جِدوا بالدعاء، فإنه من يكثر قرع الباب يوشك أن يفتح له\"، هي دعوة للتحفز والاستعداد والتهيؤ بالوقوف على العتبات والأعتاب لعله يفتح عن قريب فترى نور الله القادم مه شهر القرآن</w:t>
      </w:r>
      <w:r w:rsidRPr="00944DA6">
        <w:rPr>
          <w:rFonts w:ascii="Arial" w:eastAsia="Times New Roman" w:hAnsi="Arial" w:cs="Arial"/>
          <w:b/>
          <w:bCs/>
          <w:color w:val="000000"/>
          <w:sz w:val="27"/>
          <w:szCs w:val="27"/>
        </w:rPr>
        <w:t xml:space="preserve"> .</w:t>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Pr>
        <w:br/>
        <w:t xml:space="preserve">(10) </w:t>
      </w:r>
      <w:r w:rsidRPr="00944DA6">
        <w:rPr>
          <w:rFonts w:ascii="Arial" w:eastAsia="Times New Roman" w:hAnsi="Arial" w:cs="Arial"/>
          <w:b/>
          <w:bCs/>
          <w:color w:val="FF0000"/>
          <w:sz w:val="27"/>
          <w:szCs w:val="27"/>
          <w:rtl/>
        </w:rPr>
        <w:t>دورة تأهيلية لرمضان</w:t>
      </w:r>
      <w:r w:rsidRPr="00944DA6">
        <w:rPr>
          <w:rFonts w:ascii="Arial" w:eastAsia="Times New Roman" w:hAnsi="Arial" w:cs="Arial"/>
          <w:b/>
          <w:bCs/>
          <w:color w:val="FF0000"/>
          <w:sz w:val="27"/>
          <w:szCs w:val="27"/>
        </w:rPr>
        <w:t xml:space="preserve"> :</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tl/>
        </w:rPr>
        <w:t>شهر شعبان هو شهر التدريب والتأهيل التربوي والرباني؛ يقبل عليه المسلم ليكون مؤهلاً للطاعة في رمضان، فيقرأ في شهر شعبان كل ما يخص شهر رمضان ووسائل اغتنامه، ويجهِّز برنامجه في رمضان ويجدول مهامه الخيرية، فيجعل من شهر شعبان دورة تأهيلية لرمضان، فيحرص فيها على الإكثار من قراءة القرآن والصوم وسائر العبادات، ويجعل هذا الشهر الذي يغفل عنه كثير من الناس بمثابة دفعة قوية وحركة تأهيلية لمزيد من الطاعة والخير في رمضان؛ فهو دورة تأهيلية لصيام رمضان؛ حتى لا يدخل في صوم رمضان على مشقة وكلفة، بل يكون قد تمرن على الصيام واعتاده، ووجد في صيام شعبان قبله حلاوة الصيام ولذَّته، فيدخل في صيام رمضان بقوة ونشاط، وحتى يتحقَّق هذا الأمر فهذا برنامج تأهيلي تربوي يقوم به المسلم في شهر شعبان استعدادًا لشهر رمضان المبارك</w:t>
      </w:r>
      <w:r w:rsidRPr="00944DA6">
        <w:rPr>
          <w:rFonts w:ascii="Arial" w:eastAsia="Times New Roman" w:hAnsi="Arial" w:cs="Arial"/>
          <w:b/>
          <w:bCs/>
          <w:color w:val="000000"/>
          <w:sz w:val="27"/>
          <w:szCs w:val="27"/>
        </w:rPr>
        <w:t xml:space="preserve"> :</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tl/>
        </w:rPr>
        <w:t>التهيئة الإيمانية التعبدية</w:t>
      </w:r>
      <w:r w:rsidRPr="00944DA6">
        <w:rPr>
          <w:rFonts w:ascii="Arial" w:eastAsia="Times New Roman" w:hAnsi="Arial" w:cs="Arial"/>
          <w:b/>
          <w:bCs/>
          <w:color w:val="FF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التوبة الصادقة أولاً، والإقلاع عن الذنوب والمعاصي وترك المنكرات، والإقبال على الله، وفتح صفحة جديدة بيضاء نقية</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الإكثار من الدعاء \"اللهم بلغنا رمضان\"؛ فهو من أقوى صور الإعانة على التهيئة الإيمانية والروحية</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الإكثار من الصوم في شعبان؛ تربيةً للنفس واستعدادًا للقدوم المبارك، ويفضَّل أن يكون الصوم على إحدى صورتين: إما صوم النصف الأول من شعبان كاملاً، وإما صوم الإثنين والخميس من كل أسبوع مع صوم الأيام البيض</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العيش في رحاب القرآن الكريم، والتهيئة لتحقيق المعايشة الكاملة في رمضان؛ وذلك من خلال تجاوز حد التلاوة في شعبان لأكثر من جزء في اليوم والليلة، مع وجود جلسات تدبُّر ومعايشة القرآن</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تذوَّق حلاوة قيام الليل من الآن بقيام ركعتين كل ليلة بعد صلاة العشاء، وتذوَّق حلاوة التهجد والمناجاة في وقت السحَر بصلاة ركعتين قبل الفجر مرةً واحدةً في الأسبوع على الأقل</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تذوَّق حلاوة الذكر، وارتع في \"رياض الجنة\" على الأرض، ولا تنسَ المأثورات صباحًا ومساءً، وأذكار اليوم والليلة، وذكر الله على كل حال</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tl/>
        </w:rPr>
        <w:t>التهيئة العلمية</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 xml:space="preserve">قراءة أحكام وفقه الصيام كاملاً (الحد الأدنى من كتاب فقه السنة للشيخ السيد سابق)، ومعرفة تفاصيل كل ما يتعلق بالصوم، </w:t>
      </w:r>
      <w:r w:rsidRPr="00944DA6">
        <w:rPr>
          <w:rFonts w:ascii="Arial" w:eastAsia="Times New Roman" w:hAnsi="Arial" w:cs="Arial"/>
          <w:b/>
          <w:bCs/>
          <w:color w:val="000000"/>
          <w:sz w:val="27"/>
          <w:szCs w:val="27"/>
          <w:rtl/>
        </w:rPr>
        <w:lastRenderedPageBreak/>
        <w:t>ومعرفة وظائف شهر رمضان، وأسرار الصيام (من كتاب إحياء علوم الدين)، وقراءة تفسير آيات الصيام (من الظلال وابن كثير</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قراءة بعض كتب الرقائق التي تعين على تهيئة النفس (زاد على الطريق، المطويات الجديدة التي تَصدر قُبيل رمضان من كل عام</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الاستماع إلى أشرطة محاضرات العلماء حول استقبال رمضان، والاستعداد له، ومنها شرائط أ. عمرو خالد، وشريط روحانية صائم للشيخ الدويش وغيره من العلماء</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مراجعة ما حُفِظَ من القرآن الكريم؛ استعدادًا للصلاة في رمضان، سواءٌ إمامًا أو منفردًا، والاستماع إلى شرائط قراءات صلاة التراويح، مع دعاء ختم القرآن</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tl/>
        </w:rPr>
        <w:t>التهيئة الدعوية</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إعداد وتجهيز بعض الخواطر والدروس والمحاضرات والخطب الرمضانية والمواعظ والرقائق الإيمانية والتربوية للقيام بواجب الدعوة إلى الله خلال الشهر الكريم</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حضور مجالس العلم والدروس المسجدية المقامة حاليًّا؛ استعدادًا لرمضان والمشاركة فيها، حضورًا وإلقاءً</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العمل على تهيئة الآخرين من خلال مكان الوجود- سواءٌ في العمل أو في الدراسة- بكلمات قصيرة ترغِّبهم بها في طاعة الله</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إعداد هدية رمضان من الآن لتقديمها للناس دعوةً وتأليفًا للقلوب وتحبيبًا في طاعة الله والإقبال عليه؛ بحيث تشمل بعضًا مما يلي (شريط كاسيت- مطوية- كتيب- ملصق</w:t>
      </w:r>
      <w:proofErr w:type="gramStart"/>
      <w:r w:rsidRPr="00944DA6">
        <w:rPr>
          <w:rFonts w:ascii="Arial" w:eastAsia="Times New Roman" w:hAnsi="Arial" w:cs="Arial"/>
          <w:b/>
          <w:bCs/>
          <w:color w:val="000000"/>
          <w:sz w:val="27"/>
          <w:szCs w:val="27"/>
          <w:rtl/>
        </w:rPr>
        <w:t>..</w:t>
      </w:r>
      <w:proofErr w:type="gramEnd"/>
      <w:r w:rsidRPr="00944DA6">
        <w:rPr>
          <w:rFonts w:ascii="Arial" w:eastAsia="Times New Roman" w:hAnsi="Arial" w:cs="Arial"/>
          <w:b/>
          <w:bCs/>
          <w:color w:val="000000"/>
          <w:sz w:val="27"/>
          <w:szCs w:val="27"/>
          <w:rtl/>
        </w:rPr>
        <w:t xml:space="preserve"> إلخ</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إعداد مجلة رمضان بالعمارة السكنية التي تسكن بها؛ بحيث تتناول كيفية استقبال رمضان</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الإعداد والتجهيز لعمل مسابقة حفظ القرآن في مكان الوجود</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rPr>
        <w:t> </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tl/>
        </w:rPr>
        <w:t>التهيئة الأسرية</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تهيئة مَن في البيت من زوجة وأولاد لهذا الشهر الكريم وكيفية الاستعداد لهذا الضيف الكريم، ووضع برنامج لذلك</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الاستفادة من كتاب (بيوتنا في رمضان) للدكتور أكرم رضا، وكتيب (الأسرة المسلمة في شهر القرآن) لدار المدائن</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ممارسة بعضٍ من التهيئة الإيمانية السابقة مع الأسرة</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عقد لقاء إيماني مع الأسرة يكون يوميًّا بقدر المستطاع</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tl/>
        </w:rPr>
        <w:t>تهيئة العزيمة بالعزم على</w:t>
      </w:r>
      <w:r w:rsidRPr="00944DA6">
        <w:rPr>
          <w:rFonts w:ascii="Arial" w:eastAsia="Times New Roman" w:hAnsi="Arial" w:cs="Arial"/>
          <w:b/>
          <w:bCs/>
          <w:color w:val="FF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فتح صفحة جديدة مع الله</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جعل أيام رمضان غير أيامنا العادية</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عمارة بيوت الله وشهود الصلوات كلها في جماعة، وإحياء ما مات من سنن العبادات، مثل (المكث في المسجد بعد الفجر حتى شروق الشمس- المبادرة إلى الصفوف الأولى وقبل الأذان بنية الاعتكاف</w:t>
      </w:r>
      <w:proofErr w:type="gramStart"/>
      <w:r w:rsidRPr="00944DA6">
        <w:rPr>
          <w:rFonts w:ascii="Arial" w:eastAsia="Times New Roman" w:hAnsi="Arial" w:cs="Arial"/>
          <w:b/>
          <w:bCs/>
          <w:color w:val="000000"/>
          <w:sz w:val="27"/>
          <w:szCs w:val="27"/>
          <w:rtl/>
        </w:rPr>
        <w:t>..</w:t>
      </w:r>
      <w:proofErr w:type="gramEnd"/>
      <w:r w:rsidRPr="00944DA6">
        <w:rPr>
          <w:rFonts w:ascii="Arial" w:eastAsia="Times New Roman" w:hAnsi="Arial" w:cs="Arial"/>
          <w:b/>
          <w:bCs/>
          <w:color w:val="000000"/>
          <w:sz w:val="27"/>
          <w:szCs w:val="27"/>
          <w:rtl/>
        </w:rPr>
        <w:t xml:space="preserve"> إلخ</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lastRenderedPageBreak/>
        <w:br/>
        <w:t xml:space="preserve">- </w:t>
      </w:r>
      <w:r w:rsidRPr="00944DA6">
        <w:rPr>
          <w:rFonts w:ascii="Arial" w:eastAsia="Times New Roman" w:hAnsi="Arial" w:cs="Arial"/>
          <w:b/>
          <w:bCs/>
          <w:color w:val="000000"/>
          <w:sz w:val="27"/>
          <w:szCs w:val="27"/>
          <w:rtl/>
        </w:rPr>
        <w:t>نظافة الصوم مما يمكن أن يلحق به من اللغو والرفث</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سلامة الصدر</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العمل الصالح في رمضان، واستحضار أكثر من نية من الآن، ومن تلك النيات: (نية التوبة إلى الله- نية فتح صفحة جديدة مع الله- نية تصحيح السلوك وتقويم الأخلاق- نية الصوم الخالص لله- نية ختم القرآن أكثر من مرة- نية قيام الليل والتهجد- نية الإكثار من النوافل- نية طلب العلم- نية نشر الدعوة بين الناس- نية السعي إلى قضاء حوائج الناس- نية العمل لدين الله ونصرته- نية العمرة- نية الجهاد بالمال... إلخ</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FF0000"/>
          <w:sz w:val="27"/>
          <w:szCs w:val="27"/>
        </w:rPr>
        <w:br/>
      </w:r>
      <w:r w:rsidRPr="00944DA6">
        <w:rPr>
          <w:rFonts w:ascii="Arial" w:eastAsia="Times New Roman" w:hAnsi="Arial" w:cs="Arial"/>
          <w:b/>
          <w:bCs/>
          <w:color w:val="FF0000"/>
          <w:sz w:val="27"/>
          <w:szCs w:val="27"/>
          <w:rtl/>
        </w:rPr>
        <w:t>التهيئة الجهادية</w:t>
      </w:r>
      <w:r w:rsidRPr="00944DA6">
        <w:rPr>
          <w:rFonts w:ascii="Arial" w:eastAsia="Times New Roman" w:hAnsi="Arial" w:cs="Arial"/>
          <w:b/>
          <w:bCs/>
          <w:color w:val="FF0000"/>
          <w:sz w:val="27"/>
          <w:szCs w:val="27"/>
        </w:rPr>
        <w:t>:</w:t>
      </w:r>
      <w:r w:rsidRPr="00944DA6">
        <w:rPr>
          <w:rFonts w:ascii="Arial" w:eastAsia="Times New Roman" w:hAnsi="Arial" w:cs="Arial"/>
          <w:b/>
          <w:bCs/>
          <w:color w:val="000000"/>
          <w:sz w:val="27"/>
        </w:rPr>
        <w:t> </w:t>
      </w:r>
      <w:r w:rsidRPr="00944DA6">
        <w:rPr>
          <w:rFonts w:ascii="Arial" w:eastAsia="Times New Roman" w:hAnsi="Arial" w:cs="Arial"/>
          <w:b/>
          <w:bCs/>
          <w:color w:val="000000"/>
          <w:sz w:val="27"/>
          <w:szCs w:val="27"/>
          <w:rtl/>
        </w:rPr>
        <w:t>وهي تحقيق معنى \"مجاهدًا لنفسه\"؛ وذلك من خلال</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منع النفس من بعض ما ترغب فيه من ترف العيش، والزهد في الدنيا وما عند الناس، وعدم التورط في الكماليات من مأكل ومشرب وملبس كما يفعل العامة عند قدوم رمضان</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التدريب على جهاد اللسان فلا يرفث، وجهاد البطن فلا يستذل، وجهاد الشهوة فلا تتحكم، وجهاد النفس فلا تطغى، وجهاد الشيطان فلا يمرح، ويُرجع في ذلك إلى كتيب (رمضان جهاد حتى النصر) لـ\"خالد أبو شادي</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حمل النفس على أن تعيش حياة المجاهدين، وتدريبها على قوة التحمُّل والصبر على المشاقِّ، من خلال التربية الجهادية المعهودة</w:t>
      </w:r>
      <w:r w:rsidRPr="00944DA6">
        <w:rPr>
          <w:rFonts w:ascii="Arial" w:eastAsia="Times New Roman" w:hAnsi="Arial" w:cs="Arial"/>
          <w:b/>
          <w:bCs/>
          <w:color w:val="000000"/>
          <w:sz w:val="27"/>
          <w:szCs w:val="27"/>
        </w:rPr>
        <w:t>.</w:t>
      </w:r>
      <w:r w:rsidRPr="00944DA6">
        <w:rPr>
          <w:rFonts w:ascii="Arial" w:eastAsia="Times New Roman" w:hAnsi="Arial" w:cs="Arial"/>
          <w:b/>
          <w:bCs/>
          <w:color w:val="000000"/>
          <w:sz w:val="27"/>
          <w:szCs w:val="27"/>
        </w:rPr>
        <w:br/>
      </w:r>
      <w:r w:rsidRPr="00944DA6">
        <w:rPr>
          <w:rFonts w:ascii="Arial" w:eastAsia="Times New Roman" w:hAnsi="Arial" w:cs="Arial"/>
          <w:b/>
          <w:bCs/>
          <w:color w:val="000000"/>
          <w:sz w:val="27"/>
          <w:szCs w:val="27"/>
        </w:rPr>
        <w:br/>
        <w:t xml:space="preserve">- </w:t>
      </w:r>
      <w:r w:rsidRPr="00944DA6">
        <w:rPr>
          <w:rFonts w:ascii="Arial" w:eastAsia="Times New Roman" w:hAnsi="Arial" w:cs="Arial"/>
          <w:b/>
          <w:bCs/>
          <w:color w:val="000000"/>
          <w:sz w:val="27"/>
          <w:szCs w:val="27"/>
          <w:rtl/>
        </w:rPr>
        <w:t>ورد محاسبة يومي على بنود التهيئة الرمضانية المذكورة هنا</w:t>
      </w:r>
    </w:p>
    <w:p w:rsidR="00D820FF" w:rsidRDefault="00D820FF"/>
    <w:sectPr w:rsidR="00D820FF" w:rsidSect="00AD50A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A6"/>
    <w:rsid w:val="00041952"/>
    <w:rsid w:val="000E19CA"/>
    <w:rsid w:val="001F11F9"/>
    <w:rsid w:val="0026383A"/>
    <w:rsid w:val="003506FC"/>
    <w:rsid w:val="00364C63"/>
    <w:rsid w:val="0046542B"/>
    <w:rsid w:val="005C380E"/>
    <w:rsid w:val="00693DC2"/>
    <w:rsid w:val="00772EBA"/>
    <w:rsid w:val="007B610F"/>
    <w:rsid w:val="007F40A7"/>
    <w:rsid w:val="0085434E"/>
    <w:rsid w:val="00864D3B"/>
    <w:rsid w:val="00944DA6"/>
    <w:rsid w:val="00A107EA"/>
    <w:rsid w:val="00A2667B"/>
    <w:rsid w:val="00A4794B"/>
    <w:rsid w:val="00AD50AA"/>
    <w:rsid w:val="00B0699F"/>
    <w:rsid w:val="00B70FA0"/>
    <w:rsid w:val="00B85477"/>
    <w:rsid w:val="00BF7E52"/>
    <w:rsid w:val="00C06622"/>
    <w:rsid w:val="00C21D0B"/>
    <w:rsid w:val="00D820FF"/>
    <w:rsid w:val="00DC6D16"/>
    <w:rsid w:val="00E63036"/>
    <w:rsid w:val="00E64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94CE3-565C-4234-958A-DACB68DC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4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2129</Words>
  <Characters>12139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Hashim Ali</cp:lastModifiedBy>
  <cp:revision>2</cp:revision>
  <dcterms:created xsi:type="dcterms:W3CDTF">2017-04-27T17:02:00Z</dcterms:created>
  <dcterms:modified xsi:type="dcterms:W3CDTF">2017-04-27T17:02:00Z</dcterms:modified>
</cp:coreProperties>
</file>